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0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6"/>
        <w:gridCol w:w="1371"/>
        <w:gridCol w:w="1254"/>
        <w:gridCol w:w="1723"/>
        <w:gridCol w:w="1275"/>
        <w:gridCol w:w="1560"/>
        <w:gridCol w:w="170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1" w:hRule="atLeast"/>
          <w:jc w:val="center"/>
        </w:trPr>
        <w:tc>
          <w:tcPr>
            <w:tcW w:w="10080" w:type="dxa"/>
            <w:gridSpan w:val="7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宋体" w:eastAsia="方正小标宋简体" w:cs="宋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  <w:lang w:bidi="ar"/>
              </w:rPr>
              <w:t>动物医学院新生班级班主任助理应聘自荐表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8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9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特长爱好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四六级情况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贫困生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（是/否）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学习名次</w:t>
            </w:r>
          </w:p>
        </w:tc>
        <w:tc>
          <w:tcPr>
            <w:tcW w:w="1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综测名次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6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88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0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励</w:t>
            </w:r>
          </w:p>
        </w:tc>
        <w:tc>
          <w:tcPr>
            <w:tcW w:w="88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3"/>
                <w:szCs w:val="2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0" w:hRule="atLeast"/>
          <w:jc w:val="center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想</w:t>
            </w:r>
          </w:p>
        </w:tc>
        <w:tc>
          <w:tcPr>
            <w:tcW w:w="88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3"/>
                <w:szCs w:val="23"/>
                <w:lang w:bidi="ar"/>
              </w:rPr>
              <w:t>（本页不够可附页）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E0E7C"/>
    <w:rsid w:val="410E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2021-07-02T05:30:00Z</dcterms:created>
  <dc:creator>会发光的猫</dc:creator>
  <cp:lastModifiedBy>会发光的猫</cp:lastModifiedBy>
  <dcterms:modified xsi:type="dcterms:W3CDTF">2021-07-02T05:31:24Z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6A3B1E40008B4C88A2EE9EBCD7B8A086</vt:lpwstr>
  </property>
</Properties>
</file>