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动物医学院团委各职能部门介绍及</w:t>
      </w:r>
      <w:r>
        <w:rPr>
          <w:rFonts w:hint="eastAsia"/>
          <w:b/>
          <w:bCs/>
          <w:sz w:val="28"/>
          <w:szCs w:val="28"/>
          <w:lang w:val="en-US" w:eastAsia="zh-CN"/>
        </w:rPr>
        <w:t>拟选拔人数</w:t>
      </w:r>
      <w:bookmarkStart w:id="0" w:name="_GoBack"/>
      <w:bookmarkEnd w:id="0"/>
    </w:p>
    <w:tbl>
      <w:tblPr>
        <w:tblStyle w:val="5"/>
        <w:tblW w:w="15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6625"/>
        <w:gridCol w:w="4665"/>
        <w:gridCol w:w="1347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职能部门</w:t>
            </w:r>
          </w:p>
        </w:tc>
        <w:tc>
          <w:tcPr>
            <w:tcW w:w="66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部门职能</w:t>
            </w:r>
          </w:p>
        </w:tc>
        <w:tc>
          <w:tcPr>
            <w:tcW w:w="46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选拔</w:t>
            </w:r>
            <w:r>
              <w:rPr>
                <w:rFonts w:hint="eastAsia"/>
              </w:rPr>
              <w:t>要求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第一负责人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dxa"/>
            <w:vAlign w:val="center"/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662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1.组织、安排团委各种会议、学习和重要活动。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2.负责团委各类文件、工作计划、总结、通知、会议记录的起草工作。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3.统一管理团委的各类文件档案，做好各类文件档案的收集、整理和保管工作。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4.负责团委各部门及学生组织的账务管理，建立健全学生活动经费预算、结算制度；负责对团委各部门及学生组织提交的报账材料进行审核和监督。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5.做好团委组织大型活动的后勤保障。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6.协助处理日常团的工作，协调各职能部门和学生组织的工作。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7.完成书记交办的其他任务。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1.工作耐心细致，责任心强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2.沟通能力佳，熟悉团学各部门，能对接各项工作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3.熟悉办公室各项工作流程，对文件、通知、通表的格式熟悉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4.能合理安排、协调各部门之间的工作，保证各项活动、会议顺利进行。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6625" w:type="dxa"/>
            <w:vAlign w:val="center"/>
          </w:tcPr>
          <w:p>
            <w:pPr>
              <w:spacing w:after="240"/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1.负责团员的教育管理工作，包括团员信息整理、团员发展、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团费收缴、团员档案管理、团组织关系转接、团员教育等工作。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2.负责团的组织建设工作，指导服务各团支部建设；负责团支部的日常管理工作。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3.负责团干部的管理工作，包括团干部的选拔、考核、培训等；负责团委及学生组织换届工作。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4.负责共青团系统的评优工作，重点做好优秀团员、优秀团干、先进团支部等奖项的收集、评选、公示、上报、表彰等工作；协助做好学工系统的评优工作。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5.负责团员、团支部的监督工作，重点做好青年大学习、日常政治理论学习、三会一课等工作开展情况的检查监督。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6.负责智慧团建、青年大学习系统的管理和维护。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7.负责组织开展团组织推优工作，协助学生党支部开展党建带团建工作。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8.完成书记交办的其他任务。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1.政治立场坚定，拥护中国共产党的领导；学习态度端正，无违纪记录；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2.工作积极主动，细心严谨，有良好的合作、服务意识和一定的创新意识，有较高的自我修养和自我觉悟；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3.遵纪守法，品行端正，具有团队意识和奉献精神，热心为青年学生服务；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4.具备一定的组织、协调、沟通能力和文字功底；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5.发展对象、入党积极分子优先考虑。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6625" w:type="dxa"/>
            <w:vAlign w:val="center"/>
          </w:tcPr>
          <w:p>
            <w:pPr>
              <w:tabs>
                <w:tab w:val="left" w:pos="312"/>
              </w:tabs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1.负责团的宣传教育和思想政治工作，依据学校安排，负责制定团支部政治理论学习计划；组织团支部开展政治理论学习、青年大学习、主题团日活动等教育活动。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2.负责团的宣传阵地建设，统筹指导团委各职能部门、学生组织、团支部的宣传活动，组织相关宣传培训活动；做好宣传材料的监督、审核、发布工作；协助做好网络舆情的监督、维稳工作。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3.统筹团委各职能部门、学生组织与学院新媒体中心的对接工作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4.完成书记交办的其他任务。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具有良好的语言文字表达能力；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在新闻稿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写作、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拍照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等方面有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一定经验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对使用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ps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等常用宣传工具有一定基础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4.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宣传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有想法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有创意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科技创新部</w:t>
            </w:r>
          </w:p>
        </w:tc>
        <w:tc>
          <w:tcPr>
            <w:tcW w:w="662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1.负责创新创业竞赛的动员、组织、申报工作。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2.负责组织各类科技创新活动，如创新创业竞赛培训、科普讲座等。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3.负责“第二课堂”的审核工作，做好系统的管理工作。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4.完成书记交办的其他任务。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1.掌握基本office的使用；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2.办事细心严谨，且有责任心；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3.熟悉大学生创新创业相关工作。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社会实践部</w:t>
            </w:r>
          </w:p>
        </w:tc>
        <w:tc>
          <w:tcPr>
            <w:tcW w:w="6625" w:type="dxa"/>
            <w:vAlign w:val="center"/>
          </w:tcPr>
          <w:p>
            <w:pPr>
              <w:tabs>
                <w:tab w:val="left" w:pos="312"/>
              </w:tabs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1.根据学校安排，负责各类学生社会实践工作的组织实施工作。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2.负责学生志愿服务工作，统筹大型活动的志愿者招募、选拔、培训和管理工作；组织开展各类志愿服务活动。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3.完成书记交办的其他任务。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1.热爱实践工作，具有实践热情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2.社会实践经历丰富，具有下乡、下村、下基层的实践经历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3.对日常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活动熟悉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3人</w:t>
            </w:r>
          </w:p>
        </w:tc>
      </w:tr>
    </w:tbl>
    <w:p/>
    <w:p/>
    <w:p/>
    <w:p/>
    <w:p/>
    <w:p/>
    <w:p/>
    <w:p/>
    <w:p/>
    <w:p/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动物医学院学生会各部门</w:t>
      </w:r>
      <w:r>
        <w:rPr>
          <w:rFonts w:hint="eastAsia"/>
          <w:b/>
          <w:bCs/>
          <w:sz w:val="28"/>
          <w:szCs w:val="28"/>
          <w:lang w:val="en-US" w:eastAsia="zh-CN"/>
        </w:rPr>
        <w:t>介绍</w:t>
      </w:r>
      <w:r>
        <w:rPr>
          <w:rFonts w:hint="eastAsia"/>
          <w:b/>
          <w:bCs/>
          <w:sz w:val="28"/>
          <w:szCs w:val="28"/>
        </w:rPr>
        <w:t>及</w:t>
      </w:r>
      <w:r>
        <w:rPr>
          <w:rFonts w:hint="eastAsia"/>
          <w:b/>
          <w:bCs/>
          <w:sz w:val="28"/>
          <w:szCs w:val="28"/>
          <w:lang w:val="en-US" w:eastAsia="zh-CN"/>
        </w:rPr>
        <w:t>拟选拔人数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6524"/>
        <w:gridCol w:w="596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</w:t>
            </w:r>
          </w:p>
        </w:tc>
        <w:tc>
          <w:tcPr>
            <w:tcW w:w="6524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部门职责</w:t>
            </w:r>
          </w:p>
        </w:tc>
        <w:tc>
          <w:tcPr>
            <w:tcW w:w="596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选拔</w:t>
            </w:r>
            <w:r>
              <w:rPr>
                <w:rFonts w:hint="eastAsia" w:ascii="宋体" w:hAnsi="宋体" w:eastAsia="宋体" w:cs="宋体"/>
                <w:szCs w:val="21"/>
              </w:rPr>
              <w:t>要求</w:t>
            </w:r>
          </w:p>
        </w:tc>
        <w:tc>
          <w:tcPr>
            <w:tcW w:w="1280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52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主席团成员</w:t>
            </w:r>
          </w:p>
        </w:tc>
        <w:tc>
          <w:tcPr>
            <w:tcW w:w="6524" w:type="dxa"/>
            <w:vAlign w:val="center"/>
          </w:tcPr>
          <w:p>
            <w:pPr>
              <w:spacing w:line="480" w:lineRule="auto"/>
              <w:jc w:val="both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统筹学生会各部门工作，对接学院团委及校学生会。</w:t>
            </w:r>
          </w:p>
        </w:tc>
        <w:tc>
          <w:tcPr>
            <w:tcW w:w="5966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理想信念坚定，热爱和拥护中国共产党，积极弘扬和践行社会主义核心价值观；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视野开阔，思路清晰，有较强的组织、协调、执行能力，具备独立开展工作的能力，有较强的适应能力和抗压能力，能够带领团队开展具体工作；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3.品行端正、作风务实、乐于奉献，具有全心全意为广大同学服务的觉悟和能力。对工作认真负责，具有较强的责任感，富有团队协作精神，遵守学校规章制度。</w:t>
            </w:r>
          </w:p>
        </w:tc>
        <w:tc>
          <w:tcPr>
            <w:tcW w:w="128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5人</w:t>
            </w: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文艺部</w:t>
            </w:r>
          </w:p>
        </w:tc>
        <w:tc>
          <w:tcPr>
            <w:tcW w:w="6524" w:type="dxa"/>
            <w:vAlign w:val="center"/>
          </w:tcPr>
          <w:p>
            <w:pPr>
              <w:tabs>
                <w:tab w:val="left" w:pos="312"/>
              </w:tabs>
              <w:jc w:val="both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负责组织开展各项文艺活动，重点做好金秋科技文化艺术节和“校园之春”的相关活动。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2.负责学院舞蹈队、话剧队、礼仪队、主持队、腰鼓队、辩论队的日常管理工作。</w:t>
            </w:r>
          </w:p>
        </w:tc>
        <w:tc>
          <w:tcPr>
            <w:tcW w:w="5966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1.有责任心和集体意识。热爱文艺活动，有相关文艺活动的组织经验者优先；</w:t>
            </w:r>
          </w:p>
          <w:p>
            <w:pPr>
              <w:jc w:val="both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2.有组织策划能力。熟悉各大文艺活动、晚会流程。</w:t>
            </w:r>
          </w:p>
        </w:tc>
        <w:tc>
          <w:tcPr>
            <w:tcW w:w="12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体育部</w:t>
            </w:r>
          </w:p>
        </w:tc>
        <w:tc>
          <w:tcPr>
            <w:tcW w:w="6524" w:type="dxa"/>
            <w:vAlign w:val="center"/>
          </w:tcPr>
          <w:p>
            <w:pPr>
              <w:jc w:val="both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1.负责组织开展各项体育活动，重点做好运动会、冬季越野赛等体育比赛运动员选拔、组织、服务和表彰工作。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2.负责学院各体育常设队的日常管理工作。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3.协助做好乐跑管理工作。</w:t>
            </w:r>
          </w:p>
        </w:tc>
        <w:tc>
          <w:tcPr>
            <w:tcW w:w="5966" w:type="dxa"/>
            <w:vAlign w:val="center"/>
          </w:tcPr>
          <w:p>
            <w:pPr>
              <w:jc w:val="both"/>
              <w:rPr>
                <w:rFonts w:hint="default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热爱体育运动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。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具有体育特长者优先；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具备良好的策划能力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宣传创新能力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协调能力和耐心。协调管理各体育院队，具备处理人际关系的能力，积极带动各院队参加各类比赛。</w:t>
            </w:r>
          </w:p>
        </w:tc>
        <w:tc>
          <w:tcPr>
            <w:tcW w:w="12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纪检生活部</w:t>
            </w:r>
          </w:p>
        </w:tc>
        <w:tc>
          <w:tcPr>
            <w:tcW w:w="6524" w:type="dxa"/>
            <w:vAlign w:val="center"/>
          </w:tcPr>
          <w:p>
            <w:pPr>
              <w:jc w:val="both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</w:t>
            </w:r>
            <w:r>
              <w:rPr>
                <w:rFonts w:ascii="华文楷体" w:hAnsi="华文楷体" w:eastAsia="华文楷体" w:cs="华文楷体"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负责学生日常生活的各项检查工作，包括健康打卡、早卡、乐跑等，做好统计及通报工作。</w:t>
            </w:r>
          </w:p>
          <w:p>
            <w:pPr>
              <w:jc w:val="both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</w:t>
            </w:r>
            <w:r>
              <w:rPr>
                <w:rFonts w:ascii="华文楷体" w:hAnsi="华文楷体" w:eastAsia="华文楷体" w:cs="华文楷体"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负责文明宿舍相关工作。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</w:t>
            </w:r>
            <w:r>
              <w:rPr>
                <w:rFonts w:ascii="华文楷体" w:hAnsi="华文楷体" w:eastAsia="华文楷体" w:cs="华文楷体"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协助做好院领导走访日工作。</w:t>
            </w:r>
          </w:p>
        </w:tc>
        <w:tc>
          <w:tcPr>
            <w:tcW w:w="5966" w:type="dxa"/>
            <w:vAlign w:val="center"/>
          </w:tcPr>
          <w:p>
            <w:pPr>
              <w:jc w:val="both"/>
              <w:rPr>
                <w:rFonts w:hint="eastAsia" w:ascii="宋体" w:hAnsi="宋体" w:eastAsia="华文楷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1.能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使用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office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等办公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软件制作表格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数据整理等;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2.有耐心、有原则，工作认真，对事负责到底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3.待人热情，有一定的沟通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组织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能力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。</w:t>
            </w:r>
          </w:p>
        </w:tc>
        <w:tc>
          <w:tcPr>
            <w:tcW w:w="12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学习部</w:t>
            </w:r>
          </w:p>
        </w:tc>
        <w:tc>
          <w:tcPr>
            <w:tcW w:w="652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协助开展学风建设相关工作，重点负责组织开展“犀鸟计划”朋辈学业辅导活动。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2.负责晚自习考勤工作。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3.负责文明教室相关工作。</w:t>
            </w:r>
          </w:p>
        </w:tc>
        <w:tc>
          <w:tcPr>
            <w:tcW w:w="5966" w:type="dxa"/>
            <w:vAlign w:val="center"/>
          </w:tcPr>
          <w:p>
            <w:pPr>
              <w:jc w:val="both"/>
              <w:rPr>
                <w:rFonts w:hint="default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1.热爱学习，思想纪律好，能起到模范带头作用；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认真负责，处理事情有原则，对自身要求严格，对于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学风建设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工作有多元想法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default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3.具有较强的责任感和较高的积极性和原则性。</w:t>
            </w:r>
          </w:p>
        </w:tc>
        <w:tc>
          <w:tcPr>
            <w:tcW w:w="12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学生发展中心</w:t>
            </w:r>
          </w:p>
        </w:tc>
        <w:tc>
          <w:tcPr>
            <w:tcW w:w="6524" w:type="dxa"/>
            <w:vAlign w:val="center"/>
          </w:tcPr>
          <w:p>
            <w:pPr>
              <w:jc w:val="both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1.负责组织开展各类素质活动，包括就业指导、心理健康、劳动教育等活动。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</w:rPr>
              <w:t>2.协助完成学院就业、心理等相关工作。</w:t>
            </w:r>
          </w:p>
        </w:tc>
        <w:tc>
          <w:tcPr>
            <w:tcW w:w="5966" w:type="dxa"/>
            <w:vAlign w:val="center"/>
          </w:tcPr>
          <w:p>
            <w:pPr>
              <w:jc w:val="both"/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1.工作态度认真，具有较强的组织协调能力；</w:t>
            </w: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2.具有良好的语言文字表能力。</w:t>
            </w:r>
          </w:p>
        </w:tc>
        <w:tc>
          <w:tcPr>
            <w:tcW w:w="1280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3人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动物医学院研究生会各部门</w:t>
      </w:r>
      <w:r>
        <w:rPr>
          <w:rFonts w:hint="eastAsia"/>
          <w:b/>
          <w:bCs/>
          <w:sz w:val="28"/>
          <w:szCs w:val="28"/>
          <w:lang w:val="en-US" w:eastAsia="zh-CN"/>
        </w:rPr>
        <w:t>介绍</w:t>
      </w:r>
      <w:r>
        <w:rPr>
          <w:rFonts w:hint="eastAsia"/>
          <w:b/>
          <w:bCs/>
          <w:sz w:val="28"/>
          <w:szCs w:val="28"/>
        </w:rPr>
        <w:t>及</w:t>
      </w:r>
      <w:r>
        <w:rPr>
          <w:rFonts w:hint="eastAsia"/>
          <w:b/>
          <w:bCs/>
          <w:sz w:val="28"/>
          <w:szCs w:val="28"/>
          <w:lang w:val="en-US" w:eastAsia="zh-CN"/>
        </w:rPr>
        <w:t>拟选拔人数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223"/>
        <w:gridCol w:w="5646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</w:t>
            </w:r>
          </w:p>
        </w:tc>
        <w:tc>
          <w:tcPr>
            <w:tcW w:w="622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部门职责</w:t>
            </w:r>
          </w:p>
        </w:tc>
        <w:tc>
          <w:tcPr>
            <w:tcW w:w="5646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选拔</w:t>
            </w:r>
            <w:r>
              <w:rPr>
                <w:rFonts w:hint="eastAsia" w:ascii="宋体" w:hAnsi="宋体" w:eastAsia="宋体" w:cs="宋体"/>
                <w:szCs w:val="21"/>
              </w:rPr>
              <w:t>要求</w:t>
            </w:r>
          </w:p>
        </w:tc>
        <w:tc>
          <w:tcPr>
            <w:tcW w:w="16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拟选拔人数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主席团成员</w:t>
            </w:r>
          </w:p>
        </w:tc>
        <w:tc>
          <w:tcPr>
            <w:tcW w:w="6223" w:type="dxa"/>
            <w:vAlign w:val="center"/>
          </w:tcPr>
          <w:p>
            <w:pPr>
              <w:spacing w:line="480" w:lineRule="auto"/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统筹研究生会各部门工作，对接学院团委及校研究生会。</w:t>
            </w:r>
          </w:p>
        </w:tc>
        <w:tc>
          <w:tcPr>
            <w:tcW w:w="56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理想信念坚定,热爱和拥护中国共产党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具有强烈的爱国意识、爱国情感，积极弘扬和践行社会主义核心价值观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jc w:val="both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.学有余力、学业优良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能正确处理工作与学习和生活的关系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jc w:val="both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3.视野开阔，思路清晰，有较强的组织、协调、执行能力，具备独立开展工作的能力，有较强的适应能力和抗压能力，能够带领团队开展具体工作；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4、品行端正、作风务实、乐于奉献，具有全心全意为广大同学服务的觉悟和能力。对工作认真负责，具有较强的责任感，富有团队协作精神，遵守学校规章制度。</w:t>
            </w:r>
          </w:p>
        </w:tc>
        <w:tc>
          <w:tcPr>
            <w:tcW w:w="160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人</w:t>
            </w:r>
          </w:p>
        </w:tc>
      </w:tr>
    </w:tbl>
    <w:p>
      <w:pPr>
        <w:rPr>
          <w:b/>
          <w:bCs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EF500"/>
    <w:multiLevelType w:val="singleLevel"/>
    <w:tmpl w:val="F29EF5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QyNWU5OTNhODFjYjZlNzVmYzc3ODEwMGU2NDEifQ=="/>
  </w:docVars>
  <w:rsids>
    <w:rsidRoot w:val="42466A2E"/>
    <w:rsid w:val="007A6008"/>
    <w:rsid w:val="007B0C07"/>
    <w:rsid w:val="00D329B3"/>
    <w:rsid w:val="00D37700"/>
    <w:rsid w:val="00D51F3C"/>
    <w:rsid w:val="00E92B87"/>
    <w:rsid w:val="00EE40B1"/>
    <w:rsid w:val="02F56D74"/>
    <w:rsid w:val="03AC6C8C"/>
    <w:rsid w:val="05071DF6"/>
    <w:rsid w:val="09E812E2"/>
    <w:rsid w:val="09FE4719"/>
    <w:rsid w:val="0AB512B9"/>
    <w:rsid w:val="0D947223"/>
    <w:rsid w:val="0E05293B"/>
    <w:rsid w:val="0FD11984"/>
    <w:rsid w:val="0FF532A8"/>
    <w:rsid w:val="105E41AB"/>
    <w:rsid w:val="11297C1F"/>
    <w:rsid w:val="12FD414F"/>
    <w:rsid w:val="15B92E46"/>
    <w:rsid w:val="16A15823"/>
    <w:rsid w:val="18965937"/>
    <w:rsid w:val="19421BF7"/>
    <w:rsid w:val="1B4A1081"/>
    <w:rsid w:val="1C046217"/>
    <w:rsid w:val="1F016D75"/>
    <w:rsid w:val="1F341112"/>
    <w:rsid w:val="26003524"/>
    <w:rsid w:val="275810EF"/>
    <w:rsid w:val="276D184D"/>
    <w:rsid w:val="285039F7"/>
    <w:rsid w:val="2A396C59"/>
    <w:rsid w:val="2AA50CAD"/>
    <w:rsid w:val="2B70058A"/>
    <w:rsid w:val="2ECE1086"/>
    <w:rsid w:val="2F0968C3"/>
    <w:rsid w:val="2FBA13BC"/>
    <w:rsid w:val="341F3E99"/>
    <w:rsid w:val="386F2B4A"/>
    <w:rsid w:val="3940484E"/>
    <w:rsid w:val="396D3E61"/>
    <w:rsid w:val="3A1E41A6"/>
    <w:rsid w:val="3AA45E16"/>
    <w:rsid w:val="3CD94A76"/>
    <w:rsid w:val="3EA03A5D"/>
    <w:rsid w:val="3EE317A1"/>
    <w:rsid w:val="3F4036CF"/>
    <w:rsid w:val="42466A2E"/>
    <w:rsid w:val="42886F70"/>
    <w:rsid w:val="42E14FF2"/>
    <w:rsid w:val="44314774"/>
    <w:rsid w:val="482E68D2"/>
    <w:rsid w:val="48A759E8"/>
    <w:rsid w:val="496D1BF0"/>
    <w:rsid w:val="4AB64608"/>
    <w:rsid w:val="4B4C652C"/>
    <w:rsid w:val="4E571C5E"/>
    <w:rsid w:val="4F5F7EF5"/>
    <w:rsid w:val="4F7003C5"/>
    <w:rsid w:val="4F88650A"/>
    <w:rsid w:val="50893F7B"/>
    <w:rsid w:val="53232103"/>
    <w:rsid w:val="54430933"/>
    <w:rsid w:val="58FC1D80"/>
    <w:rsid w:val="5B604483"/>
    <w:rsid w:val="5E380FC3"/>
    <w:rsid w:val="6176110A"/>
    <w:rsid w:val="623E0E98"/>
    <w:rsid w:val="63AA419A"/>
    <w:rsid w:val="676A25AA"/>
    <w:rsid w:val="6A1F6BF9"/>
    <w:rsid w:val="6A8A3A50"/>
    <w:rsid w:val="6C356F6B"/>
    <w:rsid w:val="6F48612D"/>
    <w:rsid w:val="70F21646"/>
    <w:rsid w:val="759C6138"/>
    <w:rsid w:val="7A1A4FFC"/>
    <w:rsid w:val="7A336C3F"/>
    <w:rsid w:val="7B552E6C"/>
    <w:rsid w:val="7CA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2598</Words>
  <Characters>2684</Characters>
  <Lines>11</Lines>
  <Paragraphs>3</Paragraphs>
  <TotalTime>36</TotalTime>
  <ScaleCrop>false</ScaleCrop>
  <LinksUpToDate>false</LinksUpToDate>
  <CharactersWithSpaces>2684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2022-07-05T07:23:00Z</dcterms:created>
  <dc:creator>仙女</dc:creator>
  <cp:lastModifiedBy>仙女</cp:lastModifiedBy>
  <dcterms:modified xsi:type="dcterms:W3CDTF">2022-07-08T09:31:22Z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53E29B26DB974261A1719EF6E8E9F3A0</vt:lpwstr>
  </property>
</Properties>
</file>