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D3" w:rsidRDefault="00CC69BF">
      <w:pPr>
        <w:widowControl/>
        <w:spacing w:line="360" w:lineRule="auto"/>
        <w:jc w:val="left"/>
        <w:textAlignment w:val="baseline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</w:p>
    <w:p w:rsidR="00F621D3" w:rsidRDefault="00CC69BF">
      <w:pPr>
        <w:snapToGrid w:val="0"/>
        <w:jc w:val="center"/>
        <w:textAlignment w:val="baseline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“新时代·新征程·新青年”</w:t>
      </w:r>
    </w:p>
    <w:p w:rsidR="00F621D3" w:rsidRDefault="00CC69BF">
      <w:pPr>
        <w:snapToGrid w:val="0"/>
        <w:jc w:val="center"/>
        <w:textAlignment w:val="baseline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喜迎党的二十大青春歌会学院汇总表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7"/>
        <w:gridCol w:w="1154"/>
        <w:gridCol w:w="1280"/>
        <w:gridCol w:w="1217"/>
        <w:gridCol w:w="1218"/>
        <w:gridCol w:w="1325"/>
        <w:gridCol w:w="1111"/>
      </w:tblGrid>
      <w:tr w:rsidR="00F621D3">
        <w:tc>
          <w:tcPr>
            <w:tcW w:w="1217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所在学院</w:t>
            </w:r>
          </w:p>
        </w:tc>
        <w:tc>
          <w:tcPr>
            <w:tcW w:w="1154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个人（组合）姓名</w:t>
            </w:r>
          </w:p>
        </w:tc>
        <w:tc>
          <w:tcPr>
            <w:tcW w:w="128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演唱曲目</w:t>
            </w:r>
          </w:p>
        </w:tc>
        <w:tc>
          <w:tcPr>
            <w:tcW w:w="1217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班级党团支部名称</w:t>
            </w:r>
          </w:p>
        </w:tc>
        <w:tc>
          <w:tcPr>
            <w:tcW w:w="1218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班级党团支部曲目</w:t>
            </w:r>
          </w:p>
        </w:tc>
        <w:tc>
          <w:tcPr>
            <w:tcW w:w="1325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负责人联系方式</w:t>
            </w:r>
          </w:p>
        </w:tc>
        <w:tc>
          <w:tcPr>
            <w:tcW w:w="1111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  <w:tr w:rsidR="00F621D3"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54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80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7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8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5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21D3" w:rsidRDefault="00F621D3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</w:p>
        </w:tc>
      </w:tr>
    </w:tbl>
    <w:p w:rsidR="00F621D3" w:rsidRDefault="00CC69BF">
      <w:pPr>
        <w:textAlignment w:val="baseline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br w:type="page"/>
      </w:r>
    </w:p>
    <w:p w:rsidR="00F621D3" w:rsidRDefault="00CC69BF">
      <w:pPr>
        <w:snapToGrid w:val="0"/>
        <w:spacing w:line="360" w:lineRule="auto"/>
        <w:jc w:val="left"/>
        <w:textAlignment w:val="baseline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t>附件2</w:t>
      </w:r>
    </w:p>
    <w:p w:rsidR="00F621D3" w:rsidRDefault="00CC69BF">
      <w:pPr>
        <w:snapToGrid w:val="0"/>
        <w:spacing w:line="360" w:lineRule="auto"/>
        <w:jc w:val="center"/>
        <w:textAlignment w:val="baseline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“新时代·新征程·新青年”——</w:t>
      </w:r>
    </w:p>
    <w:p w:rsidR="00F621D3" w:rsidRDefault="00CC69BF">
      <w:pPr>
        <w:snapToGrid w:val="0"/>
        <w:spacing w:line="360" w:lineRule="auto"/>
        <w:jc w:val="center"/>
        <w:textAlignment w:val="baseline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喜迎党的二十大青春歌会评分细则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6560"/>
      </w:tblGrid>
      <w:tr w:rsidR="00F621D3">
        <w:trPr>
          <w:trHeight w:val="1038"/>
        </w:trPr>
        <w:tc>
          <w:tcPr>
            <w:tcW w:w="184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评分项目</w:t>
            </w:r>
          </w:p>
        </w:tc>
        <w:tc>
          <w:tcPr>
            <w:tcW w:w="656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评分细则</w:t>
            </w:r>
          </w:p>
        </w:tc>
      </w:tr>
      <w:tr w:rsidR="00F621D3">
        <w:trPr>
          <w:trHeight w:val="2249"/>
        </w:trPr>
        <w:tc>
          <w:tcPr>
            <w:tcW w:w="184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紧扣主题（30分）</w:t>
            </w:r>
          </w:p>
        </w:tc>
        <w:tc>
          <w:tcPr>
            <w:tcW w:w="656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作品注重传承中华优秀传统文化、革命文化、社会主义先进文化，健康积极向上，能充分表达新时代青年喜迎党的二十大、砥砺奋进新征程的青春风貌。</w:t>
            </w:r>
          </w:p>
        </w:tc>
      </w:tr>
      <w:tr w:rsidR="00F621D3">
        <w:trPr>
          <w:trHeight w:val="1577"/>
        </w:trPr>
        <w:tc>
          <w:tcPr>
            <w:tcW w:w="184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演唱能力（20分）</w:t>
            </w:r>
          </w:p>
        </w:tc>
        <w:tc>
          <w:tcPr>
            <w:tcW w:w="656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演唱者对于歌曲的整体情感把握得当，对于歌曲节奏、音准的把握度较好。</w:t>
            </w:r>
          </w:p>
        </w:tc>
      </w:tr>
      <w:tr w:rsidR="00F621D3">
        <w:trPr>
          <w:trHeight w:val="1472"/>
        </w:trPr>
        <w:tc>
          <w:tcPr>
            <w:tcW w:w="184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视频剪辑（20分）</w:t>
            </w:r>
          </w:p>
        </w:tc>
        <w:tc>
          <w:tcPr>
            <w:tcW w:w="656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视频画面清晰、音质较好，并且经过一定的剪辑，切换自然，能较好的反映作品内容。</w:t>
            </w:r>
          </w:p>
        </w:tc>
      </w:tr>
      <w:tr w:rsidR="00F621D3">
        <w:trPr>
          <w:trHeight w:val="1322"/>
        </w:trPr>
        <w:tc>
          <w:tcPr>
            <w:tcW w:w="184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歌曲内容（20分）</w:t>
            </w:r>
          </w:p>
        </w:tc>
        <w:tc>
          <w:tcPr>
            <w:tcW w:w="656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演唱者精神面貌积极向上，着装得体，能体现农林学子的精神面貌。</w:t>
            </w:r>
          </w:p>
        </w:tc>
      </w:tr>
      <w:tr w:rsidR="00F621D3">
        <w:trPr>
          <w:trHeight w:val="1542"/>
        </w:trPr>
        <w:tc>
          <w:tcPr>
            <w:tcW w:w="184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新颖创新（10分）</w:t>
            </w:r>
          </w:p>
        </w:tc>
        <w:tc>
          <w:tcPr>
            <w:tcW w:w="6560" w:type="dxa"/>
            <w:vAlign w:val="center"/>
          </w:tcPr>
          <w:p w:rsidR="00F621D3" w:rsidRDefault="00CC69BF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作品演唱中适当加入朗诵、舞蹈、器乐等个性化元素，同时也鼓励演唱具有农林文化元素作品。</w:t>
            </w:r>
          </w:p>
        </w:tc>
      </w:tr>
    </w:tbl>
    <w:p w:rsidR="00F621D3" w:rsidRDefault="00CC69BF">
      <w:pPr>
        <w:spacing w:line="360" w:lineRule="auto"/>
        <w:ind w:firstLineChars="1450" w:firstLine="4350"/>
        <w:textAlignment w:val="baseline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br w:type="page"/>
      </w:r>
    </w:p>
    <w:p w:rsidR="00F621D3" w:rsidRDefault="00CC69BF">
      <w:pPr>
        <w:snapToGrid w:val="0"/>
        <w:spacing w:line="360" w:lineRule="auto"/>
        <w:jc w:val="left"/>
        <w:textAlignment w:val="baseline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t>附件3</w:t>
      </w:r>
    </w:p>
    <w:p w:rsidR="00F621D3" w:rsidRDefault="00CC69BF">
      <w:pPr>
        <w:snapToGrid w:val="0"/>
        <w:spacing w:line="360" w:lineRule="auto"/>
        <w:jc w:val="center"/>
        <w:textAlignment w:val="baseline"/>
        <w:rPr>
          <w:rFonts w:cs="仿宋_GB2312"/>
          <w:sz w:val="36"/>
          <w:szCs w:val="36"/>
        </w:rPr>
      </w:pPr>
      <w:r>
        <w:rPr>
          <w:rFonts w:hint="eastAsia"/>
          <w:sz w:val="36"/>
          <w:szCs w:val="36"/>
        </w:rPr>
        <w:t>新时代</w:t>
      </w:r>
      <w:r>
        <w:rPr>
          <w:rFonts w:cs="仿宋_GB2312"/>
          <w:sz w:val="36"/>
          <w:szCs w:val="36"/>
        </w:rPr>
        <w:t>·</w:t>
      </w:r>
      <w:r>
        <w:rPr>
          <w:rFonts w:hint="eastAsia"/>
          <w:sz w:val="36"/>
          <w:szCs w:val="36"/>
        </w:rPr>
        <w:t>新征程</w:t>
      </w:r>
      <w:r>
        <w:rPr>
          <w:rFonts w:cs="仿宋_GB2312"/>
          <w:sz w:val="36"/>
          <w:szCs w:val="36"/>
        </w:rPr>
        <w:t>·</w:t>
      </w:r>
      <w:r>
        <w:rPr>
          <w:rFonts w:hint="eastAsia"/>
          <w:sz w:val="36"/>
          <w:szCs w:val="36"/>
        </w:rPr>
        <w:t>新青年</w:t>
      </w:r>
      <w:r>
        <w:rPr>
          <w:rFonts w:cs="仿宋_GB2312"/>
          <w:sz w:val="36"/>
          <w:szCs w:val="36"/>
        </w:rPr>
        <w:t>”——</w:t>
      </w:r>
    </w:p>
    <w:p w:rsidR="00F621D3" w:rsidRDefault="00CC69BF">
      <w:pPr>
        <w:snapToGrid w:val="0"/>
        <w:spacing w:after="240" w:line="360" w:lineRule="auto"/>
        <w:jc w:val="center"/>
        <w:textAlignment w:val="baseline"/>
        <w:rPr>
          <w:rFonts w:cs="仿宋_GB2312"/>
          <w:sz w:val="36"/>
          <w:szCs w:val="36"/>
        </w:rPr>
      </w:pPr>
      <w:r>
        <w:rPr>
          <w:rFonts w:hint="eastAsia"/>
          <w:sz w:val="36"/>
          <w:szCs w:val="36"/>
        </w:rPr>
        <w:t>喜迎党的二十大青春歌会重点推荐曲目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《国际歌》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欧仁</w:t>
      </w:r>
      <w:r>
        <w:rPr>
          <w:rFonts w:cs="Calibri"/>
          <w:sz w:val="24"/>
          <w:szCs w:val="30"/>
        </w:rPr>
        <w:t>·</w:t>
      </w:r>
      <w:r>
        <w:rPr>
          <w:rFonts w:hint="eastAsia"/>
          <w:sz w:val="24"/>
          <w:szCs w:val="30"/>
        </w:rPr>
        <w:t>鲍狄埃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皮埃尔</w:t>
      </w:r>
      <w:r>
        <w:rPr>
          <w:rFonts w:cs="Calibri"/>
          <w:sz w:val="24"/>
          <w:szCs w:val="30"/>
        </w:rPr>
        <w:t>·</w:t>
      </w:r>
      <w:r>
        <w:rPr>
          <w:rFonts w:hint="eastAsia"/>
          <w:sz w:val="24"/>
          <w:szCs w:val="30"/>
        </w:rPr>
        <w:t>狄盖特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《十送红军》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张世燮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朱正本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《红军战士想念毛泽东》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任红举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时乐蒙、彦克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《映山红》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陆柱国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傅庚辰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《情深谊长》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王印泉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臧东升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《过雪山草地》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肖华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晨耕、生茂、唐诃、遇秋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《保卫黄河》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光未然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 xml:space="preserve">  </w:t>
      </w:r>
      <w:r>
        <w:rPr>
          <w:rFonts w:hint="eastAsia"/>
          <w:sz w:val="24"/>
          <w:szCs w:val="30"/>
        </w:rPr>
        <w:t>冼星海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8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《在太行山上》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桂涛声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冼星海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9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《二月里来》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塞克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冼星海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10</w:t>
      </w:r>
      <w:r>
        <w:rPr>
          <w:rFonts w:hint="eastAsia"/>
          <w:sz w:val="24"/>
          <w:szCs w:val="30"/>
        </w:rPr>
        <w:t>《游击队歌》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贺绿汀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11</w:t>
      </w:r>
      <w:r>
        <w:rPr>
          <w:rFonts w:hint="eastAsia"/>
          <w:sz w:val="24"/>
          <w:szCs w:val="30"/>
        </w:rPr>
        <w:t>《义勇军进行曲》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田汉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聂耳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12</w:t>
      </w:r>
      <w:r>
        <w:rPr>
          <w:rFonts w:hint="eastAsia"/>
          <w:sz w:val="24"/>
          <w:szCs w:val="30"/>
        </w:rPr>
        <w:t>《五月的鲜花》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光未然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阎述诗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13</w:t>
      </w:r>
      <w:r>
        <w:rPr>
          <w:rFonts w:hint="eastAsia"/>
          <w:sz w:val="24"/>
          <w:szCs w:val="30"/>
        </w:rPr>
        <w:t>《中国人民解放军军歌》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公木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郑律成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14</w:t>
      </w:r>
      <w:r>
        <w:rPr>
          <w:rFonts w:hint="eastAsia"/>
          <w:sz w:val="24"/>
          <w:szCs w:val="30"/>
        </w:rPr>
        <w:t>《延安颂》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莫耶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郑律成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15</w:t>
      </w:r>
      <w:r>
        <w:rPr>
          <w:rFonts w:hint="eastAsia"/>
          <w:sz w:val="24"/>
          <w:szCs w:val="30"/>
        </w:rPr>
        <w:t>《南泥湾》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贺敬之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马可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16</w:t>
      </w:r>
      <w:r>
        <w:rPr>
          <w:rFonts w:hint="eastAsia"/>
          <w:sz w:val="24"/>
          <w:szCs w:val="30"/>
        </w:rPr>
        <w:t>《东方红》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李有源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李涣之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编曲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17</w:t>
      </w:r>
      <w:r>
        <w:rPr>
          <w:rFonts w:hint="eastAsia"/>
          <w:sz w:val="24"/>
          <w:szCs w:val="30"/>
        </w:rPr>
        <w:t>《红梅赞》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阎肃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羊鸣、姜春阳、金砂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18</w:t>
      </w:r>
      <w:r>
        <w:rPr>
          <w:rFonts w:hint="eastAsia"/>
          <w:sz w:val="24"/>
          <w:szCs w:val="30"/>
        </w:rPr>
        <w:t>《没有共产党就没有新中国》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曹火星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19</w:t>
      </w:r>
      <w:r>
        <w:rPr>
          <w:rFonts w:hint="eastAsia"/>
          <w:sz w:val="24"/>
          <w:szCs w:val="30"/>
        </w:rPr>
        <w:t>《咱们工人有力量》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马可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20</w:t>
      </w:r>
      <w:r>
        <w:rPr>
          <w:rFonts w:hint="eastAsia"/>
          <w:sz w:val="24"/>
          <w:szCs w:val="30"/>
        </w:rPr>
        <w:t>《革命人永远是年轻》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李劫夫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李劫夫、中艺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21</w:t>
      </w:r>
      <w:r>
        <w:rPr>
          <w:rFonts w:hint="eastAsia"/>
          <w:sz w:val="24"/>
          <w:szCs w:val="30"/>
        </w:rPr>
        <w:t>《歌唱祖国》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王莘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22</w:t>
      </w:r>
      <w:r>
        <w:rPr>
          <w:rFonts w:hint="eastAsia"/>
          <w:sz w:val="24"/>
          <w:szCs w:val="30"/>
        </w:rPr>
        <w:t>《草原上升起不落的太阳》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美丽其格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23</w:t>
      </w:r>
      <w:r>
        <w:rPr>
          <w:rFonts w:hint="eastAsia"/>
          <w:sz w:val="24"/>
          <w:szCs w:val="30"/>
        </w:rPr>
        <w:t>《我的祖国》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乔羽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刘炽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24</w:t>
      </w:r>
      <w:r>
        <w:rPr>
          <w:rFonts w:hint="eastAsia"/>
          <w:sz w:val="24"/>
          <w:szCs w:val="30"/>
        </w:rPr>
        <w:t>《英雄赞歌》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公木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刘炽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25</w:t>
      </w:r>
      <w:r>
        <w:rPr>
          <w:rFonts w:hint="eastAsia"/>
          <w:sz w:val="24"/>
          <w:szCs w:val="30"/>
        </w:rPr>
        <w:t>《毛主席的话儿记心上》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傅庚辰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26</w:t>
      </w:r>
      <w:r>
        <w:rPr>
          <w:rFonts w:hint="eastAsia"/>
          <w:sz w:val="24"/>
          <w:szCs w:val="30"/>
        </w:rPr>
        <w:t>《我们走在大路上》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李劫夫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27</w:t>
      </w:r>
      <w:r>
        <w:rPr>
          <w:rFonts w:hint="eastAsia"/>
          <w:sz w:val="24"/>
          <w:szCs w:val="30"/>
        </w:rPr>
        <w:t>《唱支山歌给党听》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姚筱舟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朱践耳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lastRenderedPageBreak/>
        <w:t>28</w:t>
      </w:r>
      <w:r>
        <w:rPr>
          <w:rFonts w:hint="eastAsia"/>
          <w:sz w:val="24"/>
          <w:szCs w:val="30"/>
        </w:rPr>
        <w:t>《翻身农奴把歌唱》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李堃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阎飞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29</w:t>
      </w:r>
      <w:r>
        <w:rPr>
          <w:rFonts w:hint="eastAsia"/>
          <w:sz w:val="24"/>
          <w:szCs w:val="30"/>
        </w:rPr>
        <w:t>《我为祖国献石油》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薛柱国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秦咏诚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30</w:t>
      </w:r>
      <w:r>
        <w:rPr>
          <w:rFonts w:hint="eastAsia"/>
          <w:sz w:val="24"/>
          <w:szCs w:val="30"/>
        </w:rPr>
        <w:t>《边疆处处赛江南》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袁鹰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田歌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31</w:t>
      </w:r>
      <w:r>
        <w:rPr>
          <w:rFonts w:hint="eastAsia"/>
          <w:sz w:val="24"/>
          <w:szCs w:val="30"/>
        </w:rPr>
        <w:t>《祖国颂》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乔羽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刘炽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32</w:t>
      </w:r>
      <w:r>
        <w:rPr>
          <w:rFonts w:hint="eastAsia"/>
          <w:sz w:val="24"/>
          <w:szCs w:val="30"/>
        </w:rPr>
        <w:t>《洪湖水浪打浪》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梅少山等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张敬安、欧阳谦叔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33</w:t>
      </w:r>
      <w:r>
        <w:rPr>
          <w:rFonts w:hint="eastAsia"/>
          <w:sz w:val="24"/>
          <w:szCs w:val="30"/>
        </w:rPr>
        <w:t>《太阳最红毛主席最亲》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付林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王锡仁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34</w:t>
      </w:r>
      <w:r>
        <w:rPr>
          <w:rFonts w:hint="eastAsia"/>
          <w:sz w:val="24"/>
          <w:szCs w:val="30"/>
        </w:rPr>
        <w:t>《我为伟大祖国站岗》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魏宝贵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钊邦、铁源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35</w:t>
      </w:r>
      <w:r>
        <w:rPr>
          <w:rFonts w:hint="eastAsia"/>
          <w:sz w:val="24"/>
          <w:szCs w:val="30"/>
        </w:rPr>
        <w:t>《中国，中国，鲜红的太阳永不落》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任红举、贺东久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朱南溪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36</w:t>
      </w:r>
      <w:r>
        <w:rPr>
          <w:rFonts w:hint="eastAsia"/>
          <w:sz w:val="24"/>
          <w:szCs w:val="30"/>
        </w:rPr>
        <w:t>《边疆泉水清又纯》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王凯传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王酩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37</w:t>
      </w:r>
      <w:r>
        <w:rPr>
          <w:rFonts w:hint="eastAsia"/>
          <w:sz w:val="24"/>
          <w:szCs w:val="30"/>
        </w:rPr>
        <w:t>《我爱你，中国》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瞿琮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郑秋枫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38</w:t>
      </w:r>
      <w:r>
        <w:rPr>
          <w:rFonts w:hint="eastAsia"/>
          <w:sz w:val="24"/>
          <w:szCs w:val="30"/>
        </w:rPr>
        <w:t>《我们的生活充满阳光》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秦志钰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吕远、唐诃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39</w:t>
      </w:r>
      <w:r>
        <w:rPr>
          <w:rFonts w:hint="eastAsia"/>
          <w:sz w:val="24"/>
          <w:szCs w:val="30"/>
        </w:rPr>
        <w:t>《美丽的草原我的家》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火华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阿拉腾奥勒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40</w:t>
      </w:r>
      <w:r>
        <w:rPr>
          <w:rFonts w:hint="eastAsia"/>
          <w:sz w:val="24"/>
          <w:szCs w:val="30"/>
        </w:rPr>
        <w:t>《党啊，亲爱的妈妈》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龚爱书、余致迪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马殿银、周右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41</w:t>
      </w:r>
      <w:r>
        <w:rPr>
          <w:rFonts w:hint="eastAsia"/>
          <w:sz w:val="24"/>
          <w:szCs w:val="30"/>
        </w:rPr>
        <w:t>《年轻的朋友来相会》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张枚同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谷建芬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42</w:t>
      </w:r>
      <w:r>
        <w:rPr>
          <w:rFonts w:hint="eastAsia"/>
          <w:sz w:val="24"/>
          <w:szCs w:val="30"/>
        </w:rPr>
        <w:t>《光荣啊，中国共青团》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胡宏伟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雷雨声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43</w:t>
      </w:r>
      <w:r>
        <w:rPr>
          <w:rFonts w:hint="eastAsia"/>
          <w:sz w:val="24"/>
          <w:szCs w:val="30"/>
        </w:rPr>
        <w:t>《长江之歌》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胡宏伟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王世光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44</w:t>
      </w:r>
      <w:r>
        <w:rPr>
          <w:rFonts w:hint="eastAsia"/>
          <w:sz w:val="24"/>
          <w:szCs w:val="30"/>
        </w:rPr>
        <w:t>《鼓浪屿之波》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张藜、红曙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钟立民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45</w:t>
      </w:r>
      <w:r>
        <w:rPr>
          <w:rFonts w:hint="eastAsia"/>
          <w:sz w:val="24"/>
          <w:szCs w:val="30"/>
        </w:rPr>
        <w:t>《我的中国心》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黄霑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王福玲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46</w:t>
      </w:r>
      <w:r>
        <w:rPr>
          <w:rFonts w:hint="eastAsia"/>
          <w:sz w:val="24"/>
          <w:szCs w:val="30"/>
        </w:rPr>
        <w:t>《龙的传人》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侯德健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47</w:t>
      </w:r>
      <w:r>
        <w:rPr>
          <w:rFonts w:hint="eastAsia"/>
          <w:sz w:val="24"/>
          <w:szCs w:val="30"/>
        </w:rPr>
        <w:t>《万里长城永不倒》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卢国沾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黎小田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48</w:t>
      </w:r>
      <w:r>
        <w:rPr>
          <w:rFonts w:hint="eastAsia"/>
          <w:sz w:val="24"/>
          <w:szCs w:val="30"/>
        </w:rPr>
        <w:t>《大海啊故乡》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王立平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49</w:t>
      </w:r>
      <w:r>
        <w:rPr>
          <w:rFonts w:hint="eastAsia"/>
          <w:sz w:val="24"/>
          <w:szCs w:val="30"/>
        </w:rPr>
        <w:t>《共和国之恋》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刘毅然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刘为光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50</w:t>
      </w:r>
      <w:r>
        <w:rPr>
          <w:rFonts w:hint="eastAsia"/>
          <w:sz w:val="24"/>
          <w:szCs w:val="30"/>
        </w:rPr>
        <w:t>《今天是你的生日》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韩静霆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谷建芬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51</w:t>
      </w:r>
      <w:r>
        <w:rPr>
          <w:rFonts w:hint="eastAsia"/>
          <w:sz w:val="24"/>
          <w:szCs w:val="30"/>
        </w:rPr>
        <w:t>《东方之珠》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罗大佑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52</w:t>
      </w:r>
      <w:r>
        <w:rPr>
          <w:rFonts w:hint="eastAsia"/>
          <w:sz w:val="24"/>
          <w:szCs w:val="30"/>
        </w:rPr>
        <w:t>《长城长》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阎肃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孟庆云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53</w:t>
      </w:r>
      <w:r>
        <w:rPr>
          <w:rFonts w:hint="eastAsia"/>
          <w:sz w:val="24"/>
          <w:szCs w:val="30"/>
        </w:rPr>
        <w:t>《长大后我就成了你》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宋青松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王佑贵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54</w:t>
      </w:r>
      <w:r>
        <w:rPr>
          <w:rFonts w:hint="eastAsia"/>
          <w:sz w:val="24"/>
          <w:szCs w:val="30"/>
        </w:rPr>
        <w:t>《春天的故事》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蒋开儒、叶旭全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王佑贵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55</w:t>
      </w:r>
      <w:r>
        <w:rPr>
          <w:rFonts w:hint="eastAsia"/>
          <w:sz w:val="24"/>
          <w:szCs w:val="30"/>
        </w:rPr>
        <w:t>《在希望的田野上》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晓光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施光南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56</w:t>
      </w:r>
      <w:r>
        <w:rPr>
          <w:rFonts w:hint="eastAsia"/>
          <w:sz w:val="24"/>
          <w:szCs w:val="30"/>
        </w:rPr>
        <w:t>《在灿烂阳光下》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贺慈航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执笔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印青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57</w:t>
      </w:r>
      <w:r>
        <w:rPr>
          <w:rFonts w:hint="eastAsia"/>
          <w:sz w:val="24"/>
          <w:szCs w:val="30"/>
        </w:rPr>
        <w:t>《国家》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王平久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金培达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58</w:t>
      </w:r>
      <w:r>
        <w:rPr>
          <w:rFonts w:hint="eastAsia"/>
          <w:sz w:val="24"/>
          <w:szCs w:val="30"/>
        </w:rPr>
        <w:t>《大中国》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高枫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59</w:t>
      </w:r>
      <w:r>
        <w:rPr>
          <w:rFonts w:hint="eastAsia"/>
          <w:sz w:val="24"/>
          <w:szCs w:val="30"/>
        </w:rPr>
        <w:t>《中国人》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李安修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陈耀川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  <w:r>
        <w:rPr>
          <w:rFonts w:cs="仿宋_GB2312" w:hint="eastAsia"/>
          <w:sz w:val="24"/>
          <w:szCs w:val="30"/>
        </w:rPr>
        <w:t xml:space="preserve"> 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60</w:t>
      </w:r>
      <w:r>
        <w:rPr>
          <w:rFonts w:hint="eastAsia"/>
          <w:sz w:val="24"/>
          <w:szCs w:val="30"/>
        </w:rPr>
        <w:t>《五星红旗》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天明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刘青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lastRenderedPageBreak/>
        <w:t>61</w:t>
      </w:r>
      <w:r>
        <w:rPr>
          <w:rFonts w:hint="eastAsia"/>
          <w:sz w:val="24"/>
          <w:szCs w:val="30"/>
        </w:rPr>
        <w:t>《我和我的祖国》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张藜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秦咏诚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62</w:t>
      </w:r>
      <w:r>
        <w:rPr>
          <w:rFonts w:hint="eastAsia"/>
          <w:sz w:val="24"/>
          <w:szCs w:val="30"/>
        </w:rPr>
        <w:t>《十五的月亮》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石祥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铁源、徐锡宜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63</w:t>
      </w:r>
      <w:r>
        <w:rPr>
          <w:rFonts w:hint="eastAsia"/>
          <w:sz w:val="24"/>
          <w:szCs w:val="30"/>
        </w:rPr>
        <w:t>《走进新时代》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蒋开儒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印青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64</w:t>
      </w:r>
      <w:r>
        <w:rPr>
          <w:rFonts w:hint="eastAsia"/>
          <w:sz w:val="24"/>
          <w:szCs w:val="30"/>
        </w:rPr>
        <w:t>《爱我中华》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乔羽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徐沛东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65</w:t>
      </w:r>
      <w:r>
        <w:rPr>
          <w:rFonts w:hint="eastAsia"/>
          <w:sz w:val="24"/>
          <w:szCs w:val="30"/>
        </w:rPr>
        <w:t>《祖国给我理想》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大民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智树春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66</w:t>
      </w:r>
      <w:r>
        <w:rPr>
          <w:rFonts w:hint="eastAsia"/>
          <w:sz w:val="24"/>
          <w:szCs w:val="30"/>
        </w:rPr>
        <w:t>《走向复兴》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李维福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印青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67</w:t>
      </w:r>
      <w:r>
        <w:rPr>
          <w:rFonts w:hint="eastAsia"/>
          <w:sz w:val="24"/>
          <w:szCs w:val="30"/>
        </w:rPr>
        <w:t>《红旗飘飘》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乔方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李杰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68</w:t>
      </w:r>
      <w:r>
        <w:rPr>
          <w:rFonts w:hint="eastAsia"/>
          <w:sz w:val="24"/>
          <w:szCs w:val="30"/>
        </w:rPr>
        <w:t>《旗帜颂》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阎肃词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印青曲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69</w:t>
      </w:r>
      <w:r>
        <w:rPr>
          <w:rFonts w:hint="eastAsia"/>
          <w:sz w:val="24"/>
          <w:szCs w:val="30"/>
        </w:rPr>
        <w:t>《共筑中国梦》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芷父、刘恒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印青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70</w:t>
      </w:r>
      <w:r>
        <w:rPr>
          <w:rFonts w:hint="eastAsia"/>
          <w:sz w:val="24"/>
          <w:szCs w:val="30"/>
        </w:rPr>
        <w:t>《江山》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晓光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印青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71</w:t>
      </w:r>
      <w:r>
        <w:rPr>
          <w:rFonts w:hint="eastAsia"/>
          <w:sz w:val="24"/>
          <w:szCs w:val="30"/>
        </w:rPr>
        <w:t>《不忘初心》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朱海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舒楠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72</w:t>
      </w:r>
      <w:r>
        <w:rPr>
          <w:rFonts w:hint="eastAsia"/>
          <w:sz w:val="24"/>
          <w:szCs w:val="30"/>
        </w:rPr>
        <w:t>《你安好，我无恙》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王晓岭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李凯稠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73</w:t>
      </w:r>
      <w:r>
        <w:rPr>
          <w:rFonts w:hint="eastAsia"/>
          <w:sz w:val="24"/>
          <w:szCs w:val="30"/>
        </w:rPr>
        <w:t>《万疆》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李姝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刘颜嘉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74</w:t>
      </w:r>
      <w:r>
        <w:rPr>
          <w:rFonts w:hint="eastAsia"/>
          <w:sz w:val="24"/>
          <w:szCs w:val="30"/>
        </w:rPr>
        <w:t>《强国一代有我在》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孙涌智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唐轶、孙涌智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75</w:t>
      </w:r>
      <w:r>
        <w:rPr>
          <w:rFonts w:hint="eastAsia"/>
          <w:sz w:val="24"/>
          <w:szCs w:val="30"/>
        </w:rPr>
        <w:t>《灯火里的中国》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田地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舒楠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  <w:r>
        <w:rPr>
          <w:rFonts w:cs="仿宋_GB2312" w:hint="eastAsia"/>
          <w:sz w:val="24"/>
          <w:szCs w:val="30"/>
        </w:rPr>
        <w:t xml:space="preserve"> 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76</w:t>
      </w:r>
      <w:r>
        <w:rPr>
          <w:rFonts w:hint="eastAsia"/>
          <w:sz w:val="24"/>
          <w:szCs w:val="30"/>
        </w:rPr>
        <w:t>《理想》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小柯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77</w:t>
      </w:r>
      <w:r>
        <w:rPr>
          <w:rFonts w:hint="eastAsia"/>
          <w:sz w:val="24"/>
          <w:szCs w:val="30"/>
        </w:rPr>
        <w:t>《寸心》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安九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张征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78</w:t>
      </w:r>
      <w:r>
        <w:rPr>
          <w:rFonts w:hint="eastAsia"/>
          <w:sz w:val="24"/>
          <w:szCs w:val="30"/>
        </w:rPr>
        <w:t>《有我》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唐恬、闫光宇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 xml:space="preserve">  </w:t>
      </w:r>
      <w:r>
        <w:rPr>
          <w:rFonts w:hint="eastAsia"/>
          <w:sz w:val="24"/>
          <w:szCs w:val="30"/>
        </w:rPr>
        <w:t>钱雷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24"/>
          <w:szCs w:val="30"/>
        </w:rPr>
      </w:pPr>
      <w:r>
        <w:rPr>
          <w:rFonts w:cs="仿宋_GB2312" w:hint="eastAsia"/>
          <w:sz w:val="24"/>
          <w:szCs w:val="30"/>
        </w:rPr>
        <w:t>79</w:t>
      </w:r>
      <w:r>
        <w:rPr>
          <w:rFonts w:hint="eastAsia"/>
          <w:sz w:val="24"/>
          <w:szCs w:val="30"/>
        </w:rPr>
        <w:t>《我们都是追梦人》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王平久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常石磊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p w:rsidR="00F621D3" w:rsidRDefault="00CC69BF">
      <w:pPr>
        <w:snapToGrid w:val="0"/>
        <w:spacing w:line="420" w:lineRule="exact"/>
        <w:ind w:firstLineChars="200" w:firstLine="480"/>
        <w:jc w:val="left"/>
        <w:textAlignment w:val="baseline"/>
        <w:rPr>
          <w:rFonts w:cs="仿宋_GB2312"/>
          <w:sz w:val="30"/>
          <w:szCs w:val="30"/>
        </w:rPr>
      </w:pPr>
      <w:r>
        <w:rPr>
          <w:rFonts w:cs="仿宋_GB2312" w:hint="eastAsia"/>
          <w:sz w:val="24"/>
          <w:szCs w:val="30"/>
        </w:rPr>
        <w:t>80</w:t>
      </w:r>
      <w:r>
        <w:rPr>
          <w:rFonts w:hint="eastAsia"/>
          <w:sz w:val="24"/>
          <w:szCs w:val="30"/>
        </w:rPr>
        <w:t>《中国青年》</w:t>
      </w:r>
      <w:r>
        <w:rPr>
          <w:rFonts w:cs="仿宋_GB2312" w:hint="eastAsia"/>
          <w:sz w:val="24"/>
          <w:szCs w:val="30"/>
        </w:rPr>
        <w:tab/>
      </w:r>
      <w:r>
        <w:rPr>
          <w:rFonts w:hint="eastAsia"/>
          <w:sz w:val="24"/>
          <w:szCs w:val="30"/>
        </w:rPr>
        <w:t>车行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词</w:t>
      </w:r>
      <w:r>
        <w:rPr>
          <w:rFonts w:cs="仿宋_GB2312" w:hint="eastAsia"/>
          <w:sz w:val="24"/>
          <w:szCs w:val="30"/>
        </w:rPr>
        <w:t>;</w:t>
      </w:r>
      <w:r>
        <w:rPr>
          <w:rFonts w:hint="eastAsia"/>
          <w:sz w:val="24"/>
          <w:szCs w:val="30"/>
        </w:rPr>
        <w:t>王咏梅</w:t>
      </w:r>
      <w:r>
        <w:rPr>
          <w:rFonts w:cs="仿宋_GB2312"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曲</w:t>
      </w:r>
    </w:p>
    <w:sectPr w:rsidR="00F621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09" w:rsidRDefault="00954909" w:rsidP="002A42DA">
      <w:r>
        <w:separator/>
      </w:r>
    </w:p>
  </w:endnote>
  <w:endnote w:type="continuationSeparator" w:id="0">
    <w:p w:rsidR="00954909" w:rsidRDefault="00954909" w:rsidP="002A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09" w:rsidRDefault="00954909" w:rsidP="002A42DA">
      <w:r>
        <w:separator/>
      </w:r>
    </w:p>
  </w:footnote>
  <w:footnote w:type="continuationSeparator" w:id="0">
    <w:p w:rsidR="00954909" w:rsidRDefault="00954909" w:rsidP="002A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449C95"/>
    <w:multiLevelType w:val="singleLevel"/>
    <w:tmpl w:val="9F449C9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F1555"/>
    <w:rsid w:val="00053E11"/>
    <w:rsid w:val="000B2DB5"/>
    <w:rsid w:val="000D78A0"/>
    <w:rsid w:val="00102592"/>
    <w:rsid w:val="00103F69"/>
    <w:rsid w:val="0011608E"/>
    <w:rsid w:val="00124BA7"/>
    <w:rsid w:val="0014517C"/>
    <w:rsid w:val="00183A25"/>
    <w:rsid w:val="00202D2C"/>
    <w:rsid w:val="002360EB"/>
    <w:rsid w:val="00253711"/>
    <w:rsid w:val="002753E2"/>
    <w:rsid w:val="0028039C"/>
    <w:rsid w:val="002809D3"/>
    <w:rsid w:val="002A42DA"/>
    <w:rsid w:val="002B1046"/>
    <w:rsid w:val="002B46B3"/>
    <w:rsid w:val="002E1374"/>
    <w:rsid w:val="002F49DE"/>
    <w:rsid w:val="00314168"/>
    <w:rsid w:val="0037455E"/>
    <w:rsid w:val="00382065"/>
    <w:rsid w:val="00383D97"/>
    <w:rsid w:val="00384F7A"/>
    <w:rsid w:val="00402A4E"/>
    <w:rsid w:val="00413D15"/>
    <w:rsid w:val="00417749"/>
    <w:rsid w:val="00464914"/>
    <w:rsid w:val="00467D42"/>
    <w:rsid w:val="004927B1"/>
    <w:rsid w:val="00492C11"/>
    <w:rsid w:val="004C19CE"/>
    <w:rsid w:val="004F274B"/>
    <w:rsid w:val="00520006"/>
    <w:rsid w:val="00521E2F"/>
    <w:rsid w:val="005A529A"/>
    <w:rsid w:val="005D7FCD"/>
    <w:rsid w:val="005E7012"/>
    <w:rsid w:val="00611A70"/>
    <w:rsid w:val="0061229E"/>
    <w:rsid w:val="00614D4A"/>
    <w:rsid w:val="0062083B"/>
    <w:rsid w:val="00647E8C"/>
    <w:rsid w:val="006516D8"/>
    <w:rsid w:val="00677370"/>
    <w:rsid w:val="00680B1C"/>
    <w:rsid w:val="0070592C"/>
    <w:rsid w:val="00735C94"/>
    <w:rsid w:val="00776AFA"/>
    <w:rsid w:val="007D6AB3"/>
    <w:rsid w:val="008147AE"/>
    <w:rsid w:val="008404F8"/>
    <w:rsid w:val="008978F3"/>
    <w:rsid w:val="008A4769"/>
    <w:rsid w:val="008A4CEB"/>
    <w:rsid w:val="008C3F23"/>
    <w:rsid w:val="008D2B85"/>
    <w:rsid w:val="008E3BED"/>
    <w:rsid w:val="008F2350"/>
    <w:rsid w:val="008F75F8"/>
    <w:rsid w:val="009021D4"/>
    <w:rsid w:val="00926B27"/>
    <w:rsid w:val="00932A1D"/>
    <w:rsid w:val="00954909"/>
    <w:rsid w:val="00962562"/>
    <w:rsid w:val="009C4953"/>
    <w:rsid w:val="009D4A6F"/>
    <w:rsid w:val="009E6A4B"/>
    <w:rsid w:val="00A80654"/>
    <w:rsid w:val="00A91A94"/>
    <w:rsid w:val="00AA2231"/>
    <w:rsid w:val="00AD4F26"/>
    <w:rsid w:val="00AD76F4"/>
    <w:rsid w:val="00AF080D"/>
    <w:rsid w:val="00AF1555"/>
    <w:rsid w:val="00B0744B"/>
    <w:rsid w:val="00B12BC3"/>
    <w:rsid w:val="00B56254"/>
    <w:rsid w:val="00B87DD7"/>
    <w:rsid w:val="00B90B0A"/>
    <w:rsid w:val="00B93B0C"/>
    <w:rsid w:val="00C103FA"/>
    <w:rsid w:val="00C57F11"/>
    <w:rsid w:val="00C729DC"/>
    <w:rsid w:val="00C83F09"/>
    <w:rsid w:val="00CA782F"/>
    <w:rsid w:val="00CC69BF"/>
    <w:rsid w:val="00CF05BD"/>
    <w:rsid w:val="00CF17B5"/>
    <w:rsid w:val="00CF2F38"/>
    <w:rsid w:val="00D557C1"/>
    <w:rsid w:val="00D5621B"/>
    <w:rsid w:val="00D71B97"/>
    <w:rsid w:val="00DA3307"/>
    <w:rsid w:val="00E06C55"/>
    <w:rsid w:val="00E07C0D"/>
    <w:rsid w:val="00E21AB8"/>
    <w:rsid w:val="00E3556B"/>
    <w:rsid w:val="00E558EF"/>
    <w:rsid w:val="00E628D0"/>
    <w:rsid w:val="00EC5E32"/>
    <w:rsid w:val="00EF60B7"/>
    <w:rsid w:val="00F10BEC"/>
    <w:rsid w:val="00F621D3"/>
    <w:rsid w:val="00F90559"/>
    <w:rsid w:val="00F95415"/>
    <w:rsid w:val="00FA0133"/>
    <w:rsid w:val="00FE171F"/>
    <w:rsid w:val="00FE3673"/>
    <w:rsid w:val="07F615C4"/>
    <w:rsid w:val="0F1E7653"/>
    <w:rsid w:val="14691370"/>
    <w:rsid w:val="170D2487"/>
    <w:rsid w:val="172C5003"/>
    <w:rsid w:val="17731A73"/>
    <w:rsid w:val="1B6E5664"/>
    <w:rsid w:val="1E396257"/>
    <w:rsid w:val="244115FA"/>
    <w:rsid w:val="2C4C35F9"/>
    <w:rsid w:val="37CD55EE"/>
    <w:rsid w:val="38A5656B"/>
    <w:rsid w:val="3EAF1EF2"/>
    <w:rsid w:val="44D53D34"/>
    <w:rsid w:val="44FC39B7"/>
    <w:rsid w:val="55C0633B"/>
    <w:rsid w:val="58D97E3F"/>
    <w:rsid w:val="5B5437AD"/>
    <w:rsid w:val="5C950521"/>
    <w:rsid w:val="5DFB43B4"/>
    <w:rsid w:val="5F767BC7"/>
    <w:rsid w:val="6AA47B81"/>
    <w:rsid w:val="6DDB1B0C"/>
    <w:rsid w:val="6FA06B69"/>
    <w:rsid w:val="767D3014"/>
    <w:rsid w:val="7880742D"/>
    <w:rsid w:val="7A342CD0"/>
    <w:rsid w:val="7D1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2CC55"/>
  <w15:docId w15:val="{6E5EF8E2-39FE-4ED2-AC88-7056557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TENormal">
    <w:name w:val="NOTE_Normal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陈辰</cp:lastModifiedBy>
  <cp:revision>7</cp:revision>
  <cp:lastPrinted>2022-09-19T06:57:00Z</cp:lastPrinted>
  <dcterms:created xsi:type="dcterms:W3CDTF">2022-09-16T01:09:00Z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B0F38E27305C4D2BB78C499AEDAC5AE7</vt:lpwstr>
  </property>
</Properties>
</file>