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CF" w:rsidRDefault="004841CF" w:rsidP="004841C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4841CF">
        <w:rPr>
          <w:rFonts w:ascii="方正小标宋简体" w:eastAsia="方正小标宋简体" w:hAnsi="方正小标宋简体" w:hint="eastAsia"/>
          <w:sz w:val="44"/>
          <w:szCs w:val="44"/>
        </w:rPr>
        <w:t>讨论</w:t>
      </w:r>
      <w:r w:rsidR="000152E0">
        <w:rPr>
          <w:rFonts w:ascii="方正小标宋简体" w:eastAsia="方正小标宋简体" w:hAnsi="方正小标宋简体" w:hint="eastAsia"/>
          <w:sz w:val="44"/>
          <w:szCs w:val="44"/>
        </w:rPr>
        <w:t>学习</w:t>
      </w:r>
      <w:r w:rsidRPr="004841CF">
        <w:rPr>
          <w:rFonts w:ascii="方正小标宋简体" w:eastAsia="方正小标宋简体" w:hAnsi="方正小标宋简体" w:hint="eastAsia"/>
          <w:sz w:val="44"/>
          <w:szCs w:val="44"/>
        </w:rPr>
        <w:t>提纲</w:t>
      </w:r>
    </w:p>
    <w:p w:rsidR="000152E0" w:rsidRDefault="000152E0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讨论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提纲：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学校在加强学风建设方面还需要完善哪些体制机制？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2.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加强学风建设应当突出解决哪些问题？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3.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如何破解部分学生学习动力不足和学习目标不明确的问题？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4.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如何跳出部分学生沉溺网络或手机游戏的怪圈？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5.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如何纠偏部分学生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重智育轻德育、重分数轻素质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的误区？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6.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如何践行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以强农兴农为己任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的使命担当？</w:t>
      </w:r>
    </w:p>
    <w:p w:rsid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7.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如何更好发挥先进典型在学风建设中的榜样示范作用？</w:t>
      </w:r>
    </w:p>
    <w:p w:rsidR="00A91362" w:rsidRDefault="000152E0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学习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内容：</w:t>
      </w:r>
    </w:p>
    <w:p w:rsidR="000152E0" w:rsidRPr="000152E0" w:rsidRDefault="000152E0" w:rsidP="000152E0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1.</w:t>
      </w:r>
      <w:r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党</w:t>
      </w:r>
      <w:r w:rsidRPr="000152E0">
        <w:rPr>
          <w:rFonts w:ascii="Times New Roman" w:eastAsia="仿宋" w:hAnsi="Times New Roman" w:cs="Times New Roman"/>
          <w:kern w:val="0"/>
          <w:sz w:val="32"/>
          <w:szCs w:val="32"/>
        </w:rPr>
        <w:t>的</w:t>
      </w:r>
      <w:r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二十大</w:t>
      </w:r>
      <w:r w:rsidRPr="000152E0">
        <w:rPr>
          <w:rFonts w:ascii="Times New Roman" w:eastAsia="仿宋" w:hAnsi="Times New Roman" w:cs="Times New Roman"/>
          <w:kern w:val="0"/>
          <w:sz w:val="32"/>
          <w:szCs w:val="32"/>
        </w:rPr>
        <w:t>报告</w:t>
      </w:r>
      <w:r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中“实施</w:t>
      </w:r>
      <w:r w:rsidRPr="000152E0">
        <w:rPr>
          <w:rFonts w:ascii="Times New Roman" w:eastAsia="仿宋" w:hAnsi="Times New Roman" w:cs="Times New Roman"/>
          <w:kern w:val="0"/>
          <w:sz w:val="32"/>
          <w:szCs w:val="32"/>
        </w:rPr>
        <w:t>科教兴国战略，强化现代化建设人才支撑</w:t>
      </w:r>
      <w:r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”有关</w:t>
      </w:r>
      <w:r w:rsidRPr="000152E0">
        <w:rPr>
          <w:rFonts w:ascii="Times New Roman" w:eastAsia="仿宋" w:hAnsi="Times New Roman" w:cs="Times New Roman"/>
          <w:kern w:val="0"/>
          <w:sz w:val="32"/>
          <w:szCs w:val="32"/>
        </w:rPr>
        <w:t>内容</w:t>
      </w:r>
    </w:p>
    <w:p w:rsidR="000152E0" w:rsidRDefault="000152E0" w:rsidP="000152E0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习近平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总书记关于教育的重要论述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以及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给青年学生的回信精神</w:t>
      </w:r>
    </w:p>
    <w:p w:rsidR="000152E0" w:rsidRPr="000152E0" w:rsidRDefault="000152E0" w:rsidP="000152E0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《西北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农林科技大学章程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》《西北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农林科技大学本科生学籍管理办法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》（校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教发</w:t>
      </w:r>
      <w:r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〔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2021</w:t>
      </w:r>
      <w:r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〕</w:t>
      </w:r>
      <w:r w:rsidR="00DB1381">
        <w:rPr>
          <w:rFonts w:ascii="Times New Roman" w:eastAsia="仿宋" w:hAnsi="Times New Roman" w:cs="Times New Roman" w:hint="eastAsia"/>
          <w:kern w:val="0"/>
          <w:sz w:val="32"/>
          <w:szCs w:val="32"/>
        </w:rPr>
        <w:t>368</w:t>
      </w:r>
      <w:r w:rsidR="00DB1381">
        <w:rPr>
          <w:rFonts w:ascii="Times New Roman" w:eastAsia="仿宋" w:hAnsi="Times New Roman" w:cs="Times New Roman" w:hint="eastAsia"/>
          <w:kern w:val="0"/>
          <w:sz w:val="32"/>
          <w:szCs w:val="32"/>
        </w:rPr>
        <w:t>号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）</w:t>
      </w:r>
      <w:r w:rsidR="00784E31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DB1381">
        <w:rPr>
          <w:rFonts w:ascii="Times New Roman" w:eastAsia="仿宋" w:hAnsi="Times New Roman" w:cs="Times New Roman" w:hint="eastAsia"/>
          <w:kern w:val="0"/>
          <w:sz w:val="32"/>
          <w:szCs w:val="32"/>
        </w:rPr>
        <w:t>《西北</w:t>
      </w:r>
      <w:r w:rsidR="00DB1381">
        <w:rPr>
          <w:rFonts w:ascii="Times New Roman" w:eastAsia="仿宋" w:hAnsi="Times New Roman" w:cs="Times New Roman"/>
          <w:kern w:val="0"/>
          <w:sz w:val="32"/>
          <w:szCs w:val="32"/>
        </w:rPr>
        <w:t>农林科技大学本科生素质</w:t>
      </w:r>
      <w:r w:rsidR="00DB1381">
        <w:rPr>
          <w:rFonts w:ascii="Times New Roman" w:eastAsia="仿宋" w:hAnsi="Times New Roman" w:cs="Times New Roman" w:hint="eastAsia"/>
          <w:kern w:val="0"/>
          <w:sz w:val="32"/>
          <w:szCs w:val="32"/>
        </w:rPr>
        <w:t>能力测评</w:t>
      </w:r>
      <w:r w:rsidR="00DB1381">
        <w:rPr>
          <w:rFonts w:ascii="Times New Roman" w:eastAsia="仿宋" w:hAnsi="Times New Roman" w:cs="Times New Roman"/>
          <w:kern w:val="0"/>
          <w:sz w:val="32"/>
          <w:szCs w:val="32"/>
        </w:rPr>
        <w:t>实施办法（</w:t>
      </w:r>
      <w:r w:rsidR="00DB1381">
        <w:rPr>
          <w:rFonts w:ascii="Times New Roman" w:eastAsia="仿宋" w:hAnsi="Times New Roman" w:cs="Times New Roman" w:hint="eastAsia"/>
          <w:kern w:val="0"/>
          <w:sz w:val="32"/>
          <w:szCs w:val="32"/>
        </w:rPr>
        <w:t>试行</w:t>
      </w:r>
      <w:r w:rsidR="00DB1381">
        <w:rPr>
          <w:rFonts w:ascii="Times New Roman" w:eastAsia="仿宋" w:hAnsi="Times New Roman" w:cs="Times New Roman"/>
          <w:kern w:val="0"/>
          <w:sz w:val="32"/>
          <w:szCs w:val="32"/>
        </w:rPr>
        <w:t>）</w:t>
      </w:r>
      <w:r w:rsidR="00DB1381">
        <w:rPr>
          <w:rFonts w:ascii="Times New Roman" w:eastAsia="仿宋" w:hAnsi="Times New Roman" w:cs="Times New Roman" w:hint="eastAsia"/>
          <w:kern w:val="0"/>
          <w:sz w:val="32"/>
          <w:szCs w:val="32"/>
        </w:rPr>
        <w:t>》（校党</w:t>
      </w:r>
      <w:r w:rsidR="00DB1381">
        <w:rPr>
          <w:rFonts w:ascii="Times New Roman" w:eastAsia="仿宋" w:hAnsi="Times New Roman" w:cs="Times New Roman"/>
          <w:kern w:val="0"/>
          <w:sz w:val="32"/>
          <w:szCs w:val="32"/>
        </w:rPr>
        <w:t>发</w:t>
      </w:r>
      <w:r w:rsidR="00DB1381"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〔</w:t>
      </w:r>
      <w:r w:rsidR="00784E31">
        <w:rPr>
          <w:rFonts w:ascii="Times New Roman" w:eastAsia="仿宋" w:hAnsi="Times New Roman" w:cs="Times New Roman" w:hint="eastAsia"/>
          <w:kern w:val="0"/>
          <w:sz w:val="32"/>
          <w:szCs w:val="32"/>
        </w:rPr>
        <w:t>2020</w:t>
      </w:r>
      <w:r w:rsidR="00DB1381"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〕</w:t>
      </w:r>
      <w:r w:rsidR="00784E31">
        <w:rPr>
          <w:rFonts w:ascii="Times New Roman" w:eastAsia="仿宋" w:hAnsi="Times New Roman" w:cs="Times New Roman" w:hint="eastAsia"/>
          <w:kern w:val="0"/>
          <w:sz w:val="32"/>
          <w:szCs w:val="32"/>
        </w:rPr>
        <w:t>77</w:t>
      </w:r>
      <w:r w:rsidR="00784E31">
        <w:rPr>
          <w:rFonts w:ascii="Times New Roman" w:eastAsia="仿宋" w:hAnsi="Times New Roman" w:cs="Times New Roman" w:hint="eastAsia"/>
          <w:kern w:val="0"/>
          <w:sz w:val="32"/>
          <w:szCs w:val="32"/>
        </w:rPr>
        <w:t>号</w:t>
      </w:r>
      <w:r w:rsidR="00DB1381">
        <w:rPr>
          <w:rFonts w:ascii="Times New Roman" w:eastAsia="仿宋" w:hAnsi="Times New Roman" w:cs="Times New Roman" w:hint="eastAsia"/>
          <w:kern w:val="0"/>
          <w:sz w:val="32"/>
          <w:szCs w:val="32"/>
        </w:rPr>
        <w:t>）</w:t>
      </w:r>
      <w:r w:rsidR="00784E31"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 w:rsidR="00FE21C8">
        <w:rPr>
          <w:rFonts w:ascii="Times New Roman" w:eastAsia="仿宋" w:hAnsi="Times New Roman" w:cs="Times New Roman" w:hint="eastAsia"/>
          <w:kern w:val="0"/>
          <w:sz w:val="32"/>
          <w:szCs w:val="32"/>
        </w:rPr>
        <w:t>《西北</w:t>
      </w:r>
      <w:r w:rsidR="00FE21C8">
        <w:rPr>
          <w:rFonts w:ascii="Times New Roman" w:eastAsia="仿宋" w:hAnsi="Times New Roman" w:cs="Times New Roman"/>
          <w:kern w:val="0"/>
          <w:sz w:val="32"/>
          <w:szCs w:val="32"/>
        </w:rPr>
        <w:t>农林科技</w:t>
      </w:r>
      <w:r w:rsidR="00FE21C8">
        <w:rPr>
          <w:rFonts w:ascii="Times New Roman" w:eastAsia="仿宋" w:hAnsi="Times New Roman" w:cs="Times New Roman" w:hint="eastAsia"/>
          <w:kern w:val="0"/>
          <w:sz w:val="32"/>
          <w:szCs w:val="32"/>
        </w:rPr>
        <w:t>大学</w:t>
      </w:r>
      <w:r w:rsidR="00FE21C8">
        <w:rPr>
          <w:rFonts w:ascii="Times New Roman" w:eastAsia="仿宋" w:hAnsi="Times New Roman" w:cs="Times New Roman"/>
          <w:kern w:val="0"/>
          <w:sz w:val="32"/>
          <w:szCs w:val="32"/>
        </w:rPr>
        <w:t>文明教室创建实施办法</w:t>
      </w:r>
      <w:r w:rsidR="00FE21C8">
        <w:rPr>
          <w:rFonts w:ascii="Times New Roman" w:eastAsia="仿宋" w:hAnsi="Times New Roman" w:cs="Times New Roman" w:hint="eastAsia"/>
          <w:kern w:val="0"/>
          <w:sz w:val="32"/>
          <w:szCs w:val="32"/>
        </w:rPr>
        <w:t>》（党</w:t>
      </w:r>
      <w:r w:rsidR="00FE21C8">
        <w:rPr>
          <w:rFonts w:ascii="Times New Roman" w:eastAsia="仿宋" w:hAnsi="Times New Roman" w:cs="Times New Roman"/>
          <w:kern w:val="0"/>
          <w:sz w:val="32"/>
          <w:szCs w:val="32"/>
        </w:rPr>
        <w:t>办</w:t>
      </w:r>
      <w:r w:rsidR="00FE21C8">
        <w:rPr>
          <w:rFonts w:ascii="Times New Roman" w:eastAsia="仿宋" w:hAnsi="Times New Roman" w:cs="Times New Roman" w:hint="eastAsia"/>
          <w:kern w:val="0"/>
          <w:sz w:val="32"/>
          <w:szCs w:val="32"/>
        </w:rPr>
        <w:t>发</w:t>
      </w:r>
      <w:r w:rsidR="00FE21C8"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〔</w:t>
      </w:r>
      <w:r w:rsidR="00FE21C8">
        <w:rPr>
          <w:rFonts w:ascii="Times New Roman" w:eastAsia="仿宋" w:hAnsi="Times New Roman" w:cs="Times New Roman" w:hint="eastAsia"/>
          <w:kern w:val="0"/>
          <w:sz w:val="32"/>
          <w:szCs w:val="32"/>
        </w:rPr>
        <w:t>2020</w:t>
      </w:r>
      <w:r w:rsidR="00FE21C8" w:rsidRPr="000152E0">
        <w:rPr>
          <w:rFonts w:ascii="Times New Roman" w:eastAsia="仿宋" w:hAnsi="Times New Roman" w:cs="Times New Roman" w:hint="eastAsia"/>
          <w:kern w:val="0"/>
          <w:sz w:val="32"/>
          <w:szCs w:val="32"/>
        </w:rPr>
        <w:t>〕</w:t>
      </w:r>
      <w:r w:rsidR="00FE21C8">
        <w:rPr>
          <w:rFonts w:ascii="Times New Roman" w:eastAsia="仿宋" w:hAnsi="Times New Roman" w:cs="Times New Roman" w:hint="eastAsia"/>
          <w:kern w:val="0"/>
          <w:sz w:val="32"/>
          <w:szCs w:val="32"/>
        </w:rPr>
        <w:t>7</w:t>
      </w:r>
      <w:r w:rsidR="00FE21C8">
        <w:rPr>
          <w:rFonts w:ascii="Times New Roman" w:eastAsia="仿宋" w:hAnsi="Times New Roman" w:cs="Times New Roman" w:hint="eastAsia"/>
          <w:kern w:val="0"/>
          <w:sz w:val="32"/>
          <w:szCs w:val="32"/>
        </w:rPr>
        <w:t>号）等</w:t>
      </w:r>
      <w:r w:rsidR="00FE21C8">
        <w:rPr>
          <w:rFonts w:ascii="Times New Roman" w:eastAsia="仿宋" w:hAnsi="Times New Roman" w:cs="Times New Roman"/>
          <w:kern w:val="0"/>
          <w:sz w:val="32"/>
          <w:szCs w:val="32"/>
        </w:rPr>
        <w:t>内容</w:t>
      </w:r>
    </w:p>
    <w:p w:rsidR="00A91362" w:rsidRPr="000012A5" w:rsidRDefault="000012A5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 w:rsidRPr="000012A5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lastRenderedPageBreak/>
        <w:t>备注：党团支部可主要围绕提纲中的</w:t>
      </w:r>
      <w:r w:rsidRPr="000012A5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1-</w:t>
      </w:r>
      <w:r w:rsidRPr="000012A5">
        <w:rPr>
          <w:rFonts w:ascii="Times New Roman" w:eastAsia="仿宋" w:hAnsi="Times New Roman" w:cs="Times New Roman"/>
          <w:b/>
          <w:kern w:val="0"/>
          <w:sz w:val="32"/>
          <w:szCs w:val="32"/>
        </w:rPr>
        <w:t>2</w:t>
      </w:r>
      <w:r w:rsidR="00FE21C8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点进行重点研讨，</w:t>
      </w:r>
      <w:r w:rsidR="00FE21C8">
        <w:rPr>
          <w:rFonts w:ascii="Times New Roman" w:eastAsia="仿宋" w:hAnsi="Times New Roman" w:cs="Times New Roman"/>
          <w:b/>
          <w:kern w:val="0"/>
          <w:sz w:val="32"/>
          <w:szCs w:val="32"/>
        </w:rPr>
        <w:t>围绕</w:t>
      </w:r>
      <w:r w:rsidR="00FE21C8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1-3</w:t>
      </w:r>
      <w:r w:rsidR="00FE21C8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点</w:t>
      </w:r>
      <w:r w:rsidR="00FE21C8">
        <w:rPr>
          <w:rFonts w:ascii="Times New Roman" w:eastAsia="仿宋" w:hAnsi="Times New Roman" w:cs="Times New Roman"/>
          <w:b/>
          <w:kern w:val="0"/>
          <w:sz w:val="32"/>
          <w:szCs w:val="32"/>
        </w:rPr>
        <w:t>开展重点学习</w:t>
      </w:r>
    </w:p>
    <w:p w:rsidR="004841CF" w:rsidRDefault="004841CF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br w:type="page"/>
      </w:r>
    </w:p>
    <w:p w:rsidR="004841CF" w:rsidRDefault="00417ED2" w:rsidP="00417ED2">
      <w:pPr>
        <w:widowControl/>
        <w:shd w:val="clear" w:color="auto" w:fill="FFFFFF"/>
        <w:spacing w:line="480" w:lineRule="auto"/>
        <w:jc w:val="center"/>
        <w:rPr>
          <w:rFonts w:ascii="方正小标宋简体" w:eastAsia="方正小标宋简体" w:hAnsi="方正小标宋简体" w:cs="Times New Roman"/>
          <w:kern w:val="0"/>
          <w:sz w:val="44"/>
          <w:szCs w:val="32"/>
        </w:rPr>
      </w:pPr>
      <w:r w:rsidRPr="00417ED2">
        <w:rPr>
          <w:rFonts w:ascii="方正小标宋简体" w:eastAsia="方正小标宋简体" w:hAnsi="方正小标宋简体" w:cs="Times New Roman" w:hint="eastAsia"/>
          <w:kern w:val="0"/>
          <w:sz w:val="44"/>
          <w:szCs w:val="32"/>
        </w:rPr>
        <w:lastRenderedPageBreak/>
        <w:t>讨论</w:t>
      </w:r>
      <w:r w:rsidR="00CE0020">
        <w:rPr>
          <w:rFonts w:ascii="方正小标宋简体" w:eastAsia="方正小标宋简体" w:hAnsi="方正小标宋简体" w:cs="Times New Roman" w:hint="eastAsia"/>
          <w:kern w:val="0"/>
          <w:sz w:val="44"/>
          <w:szCs w:val="32"/>
        </w:rPr>
        <w:t>学习</w:t>
      </w:r>
      <w:r w:rsidRPr="00417ED2">
        <w:rPr>
          <w:rFonts w:ascii="方正小标宋简体" w:eastAsia="方正小标宋简体" w:hAnsi="方正小标宋简体" w:cs="Times New Roman" w:hint="eastAsia"/>
          <w:kern w:val="0"/>
          <w:sz w:val="44"/>
          <w:szCs w:val="32"/>
        </w:rPr>
        <w:t>记录</w:t>
      </w:r>
    </w:p>
    <w:tbl>
      <w:tblPr>
        <w:tblStyle w:val="a7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1417"/>
        <w:gridCol w:w="1418"/>
        <w:gridCol w:w="1701"/>
      </w:tblGrid>
      <w:tr w:rsidR="00417ED2" w:rsidTr="00C10D22">
        <w:tc>
          <w:tcPr>
            <w:tcW w:w="2127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 w:rsidRPr="00417ED2"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党/团支部名称</w:t>
            </w:r>
          </w:p>
        </w:tc>
        <w:tc>
          <w:tcPr>
            <w:tcW w:w="1984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 w:rsidRPr="00417ED2"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活动日期</w:t>
            </w:r>
          </w:p>
        </w:tc>
        <w:tc>
          <w:tcPr>
            <w:tcW w:w="1417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 w:rsidRPr="00417ED2"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活动地点</w:t>
            </w:r>
          </w:p>
        </w:tc>
        <w:tc>
          <w:tcPr>
            <w:tcW w:w="1701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</w:tr>
      <w:tr w:rsidR="00C10D22" w:rsidTr="00A91362">
        <w:trPr>
          <w:trHeight w:val="10615"/>
        </w:trPr>
        <w:tc>
          <w:tcPr>
            <w:tcW w:w="10065" w:type="dxa"/>
            <w:gridSpan w:val="6"/>
          </w:tcPr>
          <w:p w:rsidR="00A91362" w:rsidRDefault="00C10D2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b/>
                <w:kern w:val="0"/>
                <w:sz w:val="28"/>
                <w:szCs w:val="32"/>
              </w:rPr>
            </w:pPr>
            <w:r w:rsidRPr="00A91362">
              <w:rPr>
                <w:rFonts w:ascii="仿宋" w:eastAsia="仿宋" w:hAnsi="仿宋" w:cs="Times New Roman" w:hint="eastAsia"/>
                <w:b/>
                <w:kern w:val="0"/>
                <w:sz w:val="28"/>
                <w:szCs w:val="32"/>
              </w:rPr>
              <w:t>简要描述活动主题、参与情况、讨论提纲及内容</w:t>
            </w:r>
            <w:r w:rsidR="00CE0020">
              <w:rPr>
                <w:rFonts w:ascii="仿宋" w:eastAsia="仿宋" w:hAnsi="仿宋" w:cs="Times New Roman" w:hint="eastAsia"/>
                <w:b/>
                <w:kern w:val="0"/>
                <w:sz w:val="28"/>
                <w:szCs w:val="32"/>
              </w:rPr>
              <w:t>、</w:t>
            </w:r>
            <w:r w:rsidR="00CE0020">
              <w:rPr>
                <w:rFonts w:ascii="仿宋" w:eastAsia="仿宋" w:hAnsi="仿宋" w:cs="Times New Roman"/>
                <w:b/>
                <w:kern w:val="0"/>
                <w:sz w:val="28"/>
                <w:szCs w:val="32"/>
              </w:rPr>
              <w:t>主要学习内容和学习成效</w:t>
            </w:r>
          </w:p>
          <w:p w:rsidR="00A91362" w:rsidRPr="00A91362" w:rsidRDefault="00A91362" w:rsidP="00417ED2">
            <w:pPr>
              <w:widowControl/>
              <w:spacing w:line="480" w:lineRule="auto"/>
              <w:rPr>
                <w:rFonts w:ascii="仿宋" w:eastAsia="仿宋" w:hAnsi="仿宋" w:cs="Times New Roman"/>
                <w:b/>
                <w:kern w:val="0"/>
                <w:sz w:val="28"/>
                <w:szCs w:val="32"/>
              </w:rPr>
            </w:pPr>
            <w:bookmarkStart w:id="0" w:name="_GoBack"/>
            <w:bookmarkEnd w:id="0"/>
          </w:p>
        </w:tc>
      </w:tr>
    </w:tbl>
    <w:p w:rsidR="00417ED2" w:rsidRPr="00A91362" w:rsidRDefault="00417ED2" w:rsidP="00A91362">
      <w:pPr>
        <w:widowControl/>
        <w:shd w:val="clear" w:color="auto" w:fill="FFFFFF"/>
        <w:spacing w:line="480" w:lineRule="auto"/>
        <w:rPr>
          <w:rFonts w:ascii="方正小标宋简体" w:eastAsia="方正小标宋简体" w:hAnsi="方正小标宋简体" w:cs="Times New Roman"/>
          <w:kern w:val="0"/>
          <w:sz w:val="24"/>
          <w:szCs w:val="32"/>
        </w:rPr>
      </w:pPr>
    </w:p>
    <w:sectPr w:rsidR="00417ED2" w:rsidRPr="00A91362" w:rsidSect="008549F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C9" w:rsidRDefault="00C67DC9" w:rsidP="004841CF">
      <w:r>
        <w:separator/>
      </w:r>
    </w:p>
  </w:endnote>
  <w:endnote w:type="continuationSeparator" w:id="0">
    <w:p w:rsidR="00C67DC9" w:rsidRDefault="00C67DC9" w:rsidP="0048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C9" w:rsidRDefault="00C67DC9" w:rsidP="004841CF">
      <w:r>
        <w:separator/>
      </w:r>
    </w:p>
  </w:footnote>
  <w:footnote w:type="continuationSeparator" w:id="0">
    <w:p w:rsidR="00C67DC9" w:rsidRDefault="00C67DC9" w:rsidP="0048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7F"/>
    <w:multiLevelType w:val="hybridMultilevel"/>
    <w:tmpl w:val="F87C584A"/>
    <w:lvl w:ilvl="0" w:tplc="5B623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99"/>
    <w:rsid w:val="000012A5"/>
    <w:rsid w:val="00014698"/>
    <w:rsid w:val="000152E0"/>
    <w:rsid w:val="00056E0E"/>
    <w:rsid w:val="003608DF"/>
    <w:rsid w:val="0039408E"/>
    <w:rsid w:val="00417ED2"/>
    <w:rsid w:val="004841CF"/>
    <w:rsid w:val="00784E31"/>
    <w:rsid w:val="008549F3"/>
    <w:rsid w:val="00A15B5C"/>
    <w:rsid w:val="00A91362"/>
    <w:rsid w:val="00C10D22"/>
    <w:rsid w:val="00C67DC9"/>
    <w:rsid w:val="00CE0020"/>
    <w:rsid w:val="00DB1381"/>
    <w:rsid w:val="00DF7599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61312"/>
  <w15:chartTrackingRefBased/>
  <w15:docId w15:val="{13C484E3-F53E-493D-95D8-DAB056F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1CF"/>
    <w:rPr>
      <w:sz w:val="18"/>
      <w:szCs w:val="18"/>
    </w:rPr>
  </w:style>
  <w:style w:type="table" w:styleId="a7">
    <w:name w:val="Table Grid"/>
    <w:basedOn w:val="a1"/>
    <w:uiPriority w:val="39"/>
    <w:rsid w:val="0041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5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陈辰</dc:creator>
  <cp:keywords/>
  <dc:description/>
  <cp:lastModifiedBy>PC</cp:lastModifiedBy>
  <cp:revision>3</cp:revision>
  <dcterms:created xsi:type="dcterms:W3CDTF">2022-11-11T05:30:00Z</dcterms:created>
  <dcterms:modified xsi:type="dcterms:W3CDTF">2022-11-11T07:29:00Z</dcterms:modified>
</cp:coreProperties>
</file>