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47" w:rsidRPr="00210F2C" w:rsidRDefault="000E577A">
      <w:pPr>
        <w:jc w:val="center"/>
        <w:rPr>
          <w:rFonts w:ascii="方正小标宋简体" w:eastAsia="方正小标宋简体" w:hAnsi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hint="eastAsia"/>
          <w:bCs/>
          <w:sz w:val="28"/>
          <w:szCs w:val="28"/>
        </w:rPr>
        <w:t>动物医学院团委各职能部门工作岗位</w:t>
      </w:r>
    </w:p>
    <w:tbl>
      <w:tblPr>
        <w:tblStyle w:val="a7"/>
        <w:tblW w:w="15292" w:type="dxa"/>
        <w:tblLook w:val="04A0" w:firstRow="1" w:lastRow="0" w:firstColumn="1" w:lastColumn="0" w:noHBand="0" w:noVBand="1"/>
      </w:tblPr>
      <w:tblGrid>
        <w:gridCol w:w="1421"/>
        <w:gridCol w:w="6625"/>
        <w:gridCol w:w="4536"/>
        <w:gridCol w:w="1276"/>
        <w:gridCol w:w="1434"/>
      </w:tblGrid>
      <w:tr w:rsidR="007E4947" w:rsidRPr="00210F2C" w:rsidTr="00E51EE3">
        <w:trPr>
          <w:trHeight w:val="630"/>
          <w:tblHeader/>
        </w:trPr>
        <w:tc>
          <w:tcPr>
            <w:tcW w:w="1421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6625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部门职能</w:t>
            </w:r>
          </w:p>
        </w:tc>
        <w:tc>
          <w:tcPr>
            <w:tcW w:w="4536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选拔要求</w:t>
            </w:r>
          </w:p>
        </w:tc>
        <w:tc>
          <w:tcPr>
            <w:tcW w:w="1276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第一负责人</w:t>
            </w:r>
          </w:p>
        </w:tc>
        <w:tc>
          <w:tcPr>
            <w:tcW w:w="1434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第二负责人</w:t>
            </w:r>
          </w:p>
        </w:tc>
      </w:tr>
      <w:tr w:rsidR="007E4947" w:rsidRPr="00210F2C" w:rsidTr="00E51EE3">
        <w:trPr>
          <w:trHeight w:val="90"/>
        </w:trPr>
        <w:tc>
          <w:tcPr>
            <w:tcW w:w="1421" w:type="dxa"/>
            <w:vAlign w:val="center"/>
          </w:tcPr>
          <w:p w:rsidR="007E4947" w:rsidRPr="00210F2C" w:rsidRDefault="00C1605F">
            <w:pPr>
              <w:spacing w:line="720" w:lineRule="auto"/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办公室</w:t>
            </w:r>
          </w:p>
        </w:tc>
        <w:tc>
          <w:tcPr>
            <w:tcW w:w="6625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1.组织、安排团委各种会议、学习和重要活动。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2.负责团委各类文件、工作计划、总结、通知、会议记录的起草工作。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3.统一管理团委的各类文件档案，做好各类文件档案的收集、整理和保管工作。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4.负责团委各部门及学生组织的账务管理，建立健全学生活动经费预算、结算制度；负责对团委各部门及学生组织提交的报账材料进行审核和监督。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5.做好团委组织大型活动的后勤保障。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6.协助处理日常团的工作，协调各职能部门和学生组织的工作。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7.完成书记交办的其他任务。</w:t>
            </w:r>
          </w:p>
        </w:tc>
        <w:tc>
          <w:tcPr>
            <w:tcW w:w="4536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1.工作耐心细致，责任心强;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2.沟通能力佳，熟悉团学各部门，能对接各项工作;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3.熟悉办公室各项工作流程，对文件、通知、通表的格式熟悉;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4.能合理安排、协调各部门之间的工作，保证各项活动、会议顺利进行。</w:t>
            </w:r>
          </w:p>
        </w:tc>
        <w:tc>
          <w:tcPr>
            <w:tcW w:w="1276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1人</w:t>
            </w:r>
          </w:p>
        </w:tc>
        <w:tc>
          <w:tcPr>
            <w:tcW w:w="1434" w:type="dxa"/>
            <w:vAlign w:val="center"/>
          </w:tcPr>
          <w:p w:rsidR="007E4947" w:rsidRPr="00210F2C" w:rsidRDefault="006C1C5E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>
              <w:rPr>
                <w:rFonts w:ascii="仿宋" w:eastAsia="仿宋" w:hAnsi="仿宋" w:cs="华文楷体"/>
                <w:szCs w:val="21"/>
              </w:rPr>
              <w:t>3</w:t>
            </w:r>
            <w:r w:rsidR="00C1605F" w:rsidRPr="00210F2C">
              <w:rPr>
                <w:rFonts w:ascii="仿宋" w:eastAsia="仿宋" w:hAnsi="仿宋" w:cs="华文楷体" w:hint="eastAsia"/>
                <w:szCs w:val="21"/>
              </w:rPr>
              <w:t>人</w:t>
            </w:r>
          </w:p>
        </w:tc>
      </w:tr>
      <w:tr w:rsidR="007E4947" w:rsidRPr="00210F2C" w:rsidTr="00E51EE3">
        <w:trPr>
          <w:trHeight w:val="4813"/>
        </w:trPr>
        <w:tc>
          <w:tcPr>
            <w:tcW w:w="1421" w:type="dxa"/>
            <w:vAlign w:val="center"/>
          </w:tcPr>
          <w:p w:rsidR="007E4947" w:rsidRPr="00210F2C" w:rsidRDefault="00C1605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组织部</w:t>
            </w:r>
          </w:p>
        </w:tc>
        <w:tc>
          <w:tcPr>
            <w:tcW w:w="6625" w:type="dxa"/>
            <w:vAlign w:val="center"/>
          </w:tcPr>
          <w:p w:rsidR="006C1C5E" w:rsidRDefault="00C1605F" w:rsidP="006C1C5E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1.负责团员的教育管理工作，包括团员信息整理、团员发展、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团费收缴、团员档案管理、团组织关系转接、团员教育等工作。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2.负责团的组织建设工作，指导服务各团支部建设；负责团支部的日常管理工作。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3.负责团干部的管理工作，包括团干部的选拔、考核、培训等；负责团委及学生组织换届工作。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4.负责共青团系统的评优工作，重点做好优秀团员、优秀团干、先进团支部等奖项的收集、评选、公示、上报、表彰等工作；协助做好学工系统的评优工作。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5.负责团员、团支部的监督工作，重点做好青年大学习、日常政治理论学习、三会一课等工作开展情况的检查监督。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6.负责智慧团建、青年大学习系统的管理和维护。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7.负责组织开展团组织推优工作，协助学生党支部开展党建带团建工作。</w:t>
            </w:r>
          </w:p>
          <w:p w:rsidR="006C1C5E" w:rsidRDefault="006C1C5E" w:rsidP="006C1C5E">
            <w:pPr>
              <w:rPr>
                <w:rFonts w:ascii="仿宋" w:eastAsia="仿宋" w:hAnsi="仿宋" w:cs="华文楷体"/>
                <w:szCs w:val="21"/>
              </w:rPr>
            </w:pPr>
            <w:r>
              <w:rPr>
                <w:rFonts w:ascii="仿宋" w:eastAsia="仿宋" w:hAnsi="仿宋" w:cs="华文楷体" w:hint="eastAsia"/>
                <w:szCs w:val="21"/>
              </w:rPr>
              <w:t>8</w:t>
            </w:r>
            <w:r>
              <w:rPr>
                <w:rFonts w:ascii="仿宋" w:eastAsia="仿宋" w:hAnsi="仿宋" w:cs="华文楷体"/>
                <w:szCs w:val="21"/>
              </w:rPr>
              <w:t>.</w:t>
            </w:r>
            <w:r>
              <w:rPr>
                <w:rFonts w:ascii="仿宋" w:eastAsia="仿宋" w:hAnsi="仿宋" w:cs="华文楷体" w:hint="eastAsia"/>
                <w:szCs w:val="21"/>
              </w:rPr>
              <w:t>配合校团委组织部开展相关工作。</w:t>
            </w:r>
          </w:p>
          <w:p w:rsidR="007E4947" w:rsidRPr="00210F2C" w:rsidRDefault="006C1C5E" w:rsidP="006C1C5E">
            <w:pPr>
              <w:rPr>
                <w:rFonts w:ascii="仿宋" w:eastAsia="仿宋" w:hAnsi="仿宋" w:cs="华文楷体"/>
                <w:szCs w:val="21"/>
              </w:rPr>
            </w:pPr>
            <w:r>
              <w:rPr>
                <w:rFonts w:ascii="仿宋" w:eastAsia="仿宋" w:hAnsi="仿宋" w:cs="华文楷体"/>
                <w:szCs w:val="21"/>
              </w:rPr>
              <w:t>9</w:t>
            </w:r>
            <w:r w:rsidR="00C1605F" w:rsidRPr="00210F2C">
              <w:rPr>
                <w:rFonts w:ascii="仿宋" w:eastAsia="仿宋" w:hAnsi="仿宋" w:cs="华文楷体" w:hint="eastAsia"/>
                <w:szCs w:val="21"/>
              </w:rPr>
              <w:t>.完成书记交办的其他任务。</w:t>
            </w:r>
          </w:p>
        </w:tc>
        <w:tc>
          <w:tcPr>
            <w:tcW w:w="4536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1.政治立场坚定，拥护中国共产党的领导；学习态度端正，无违纪记录；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2.工作积极主动，细心严谨，有良好的合作、服务意识和一定的创新意识，有较高的自我修养和自我觉悟；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3.遵纪守法，品行端正，具有团队意识和奉献精神，热心为青年学生服务；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4.具备一定的组织、协调、沟通能力和文字功底；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5.发展对象、入党积极分子优先考虑。</w:t>
            </w:r>
          </w:p>
        </w:tc>
        <w:tc>
          <w:tcPr>
            <w:tcW w:w="1276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1人</w:t>
            </w:r>
          </w:p>
        </w:tc>
        <w:tc>
          <w:tcPr>
            <w:tcW w:w="1434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3人</w:t>
            </w:r>
          </w:p>
        </w:tc>
      </w:tr>
      <w:tr w:rsidR="007E4947" w:rsidRPr="00210F2C" w:rsidTr="00E51EE3">
        <w:trPr>
          <w:trHeight w:val="3192"/>
        </w:trPr>
        <w:tc>
          <w:tcPr>
            <w:tcW w:w="1421" w:type="dxa"/>
            <w:vAlign w:val="center"/>
          </w:tcPr>
          <w:p w:rsidR="007E4947" w:rsidRPr="00210F2C" w:rsidRDefault="00C1605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lastRenderedPageBreak/>
              <w:t>宣传部</w:t>
            </w:r>
          </w:p>
        </w:tc>
        <w:tc>
          <w:tcPr>
            <w:tcW w:w="6625" w:type="dxa"/>
            <w:vAlign w:val="center"/>
          </w:tcPr>
          <w:p w:rsidR="007E4947" w:rsidRPr="00210F2C" w:rsidRDefault="00C1605F">
            <w:pPr>
              <w:tabs>
                <w:tab w:val="left" w:pos="312"/>
              </w:tabs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1.负责团的宣传教育和思想政治工作，依据学校安排，负责制定团支部政治理论学习计划；组织团支部开展政治理论学习、青年大学习、主题团日活动等教育活动。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2.负责团的宣传阵地建设，统筹指导团委各职能部门、学生组织、团支部的宣传活动，组织相关宣传培训活动；做好宣传材料的监督、审核、发布工作；协助做好网络舆情的监督、维稳工作。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3.统筹团委各职能部门、学生组织与学院新媒体中心的对接工作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4.完成书记交办的其他任务。</w:t>
            </w:r>
          </w:p>
        </w:tc>
        <w:tc>
          <w:tcPr>
            <w:tcW w:w="4536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1.具有良好的语言文字表达能力；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2.在新闻稿写作、拍照等方面有一定经验；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3.对使用ps等常用宣传工具有一定基础；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4.对宣传工作有想法、有创意。</w:t>
            </w:r>
          </w:p>
        </w:tc>
        <w:tc>
          <w:tcPr>
            <w:tcW w:w="1276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1人</w:t>
            </w:r>
          </w:p>
        </w:tc>
        <w:tc>
          <w:tcPr>
            <w:tcW w:w="1434" w:type="dxa"/>
            <w:vAlign w:val="center"/>
          </w:tcPr>
          <w:p w:rsidR="007E4947" w:rsidRPr="00210F2C" w:rsidRDefault="006C1C5E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>
              <w:rPr>
                <w:rFonts w:ascii="仿宋" w:eastAsia="仿宋" w:hAnsi="仿宋" w:cs="华文楷体"/>
                <w:szCs w:val="21"/>
              </w:rPr>
              <w:t>3</w:t>
            </w:r>
            <w:r w:rsidR="00C1605F" w:rsidRPr="00210F2C">
              <w:rPr>
                <w:rFonts w:ascii="仿宋" w:eastAsia="仿宋" w:hAnsi="仿宋" w:cs="华文楷体" w:hint="eastAsia"/>
                <w:szCs w:val="21"/>
              </w:rPr>
              <w:t>人</w:t>
            </w:r>
          </w:p>
        </w:tc>
      </w:tr>
      <w:tr w:rsidR="007E4947" w:rsidRPr="00210F2C" w:rsidTr="00E51EE3">
        <w:trPr>
          <w:trHeight w:val="1611"/>
        </w:trPr>
        <w:tc>
          <w:tcPr>
            <w:tcW w:w="1421" w:type="dxa"/>
            <w:vAlign w:val="center"/>
          </w:tcPr>
          <w:p w:rsidR="007E4947" w:rsidRPr="00210F2C" w:rsidRDefault="00C1605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科技创新部</w:t>
            </w:r>
          </w:p>
        </w:tc>
        <w:tc>
          <w:tcPr>
            <w:tcW w:w="6625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1.负责创新创业竞赛的动员、组织、申报工作。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2.负责组织各类科技创新活动，如创新创业竞赛培训、科普讲座等。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3.负责“第二课堂”的审核工作，做好系统的管理工作。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4.完成书记交办的其他任务。</w:t>
            </w:r>
          </w:p>
        </w:tc>
        <w:tc>
          <w:tcPr>
            <w:tcW w:w="4536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1.掌握基本office的使用；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2.办事细心严谨，且有责任心；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3.熟悉大学生创新创业相关工作。</w:t>
            </w:r>
          </w:p>
        </w:tc>
        <w:tc>
          <w:tcPr>
            <w:tcW w:w="1276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1人</w:t>
            </w:r>
          </w:p>
        </w:tc>
        <w:tc>
          <w:tcPr>
            <w:tcW w:w="1434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3人</w:t>
            </w:r>
          </w:p>
        </w:tc>
      </w:tr>
      <w:tr w:rsidR="007E4947" w:rsidRPr="00210F2C" w:rsidTr="00E51EE3">
        <w:trPr>
          <w:trHeight w:val="1602"/>
        </w:trPr>
        <w:tc>
          <w:tcPr>
            <w:tcW w:w="1421" w:type="dxa"/>
            <w:vAlign w:val="center"/>
          </w:tcPr>
          <w:p w:rsidR="007E4947" w:rsidRPr="00210F2C" w:rsidRDefault="007E494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  <w:p w:rsidR="007E4947" w:rsidRPr="00210F2C" w:rsidRDefault="00C1605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社会实践部</w:t>
            </w:r>
          </w:p>
        </w:tc>
        <w:tc>
          <w:tcPr>
            <w:tcW w:w="6625" w:type="dxa"/>
            <w:vAlign w:val="center"/>
          </w:tcPr>
          <w:p w:rsidR="007E4947" w:rsidRPr="00210F2C" w:rsidRDefault="00C1605F">
            <w:pPr>
              <w:tabs>
                <w:tab w:val="left" w:pos="312"/>
              </w:tabs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1.根据学校安排，负责各类学生社会实践工作的组织实施工作。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2.负责学生志愿服务工作，统筹大型活动的志愿者招募、选拔、培训和管理工作；组织开展各类志愿服务活动。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3.完成书记交办的其他任务。</w:t>
            </w:r>
          </w:p>
        </w:tc>
        <w:tc>
          <w:tcPr>
            <w:tcW w:w="4536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1.热爱实践工作，具有实践热情;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2.社会实践经历丰富，具有下乡、下村、下基层的实践经历;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3.对日常实践活动熟悉。</w:t>
            </w:r>
          </w:p>
        </w:tc>
        <w:tc>
          <w:tcPr>
            <w:tcW w:w="1276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1人</w:t>
            </w:r>
          </w:p>
        </w:tc>
        <w:tc>
          <w:tcPr>
            <w:tcW w:w="1434" w:type="dxa"/>
            <w:vAlign w:val="center"/>
          </w:tcPr>
          <w:p w:rsidR="007E4947" w:rsidRPr="00210F2C" w:rsidRDefault="00C1605F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3人</w:t>
            </w:r>
          </w:p>
        </w:tc>
      </w:tr>
    </w:tbl>
    <w:p w:rsidR="007E4947" w:rsidRPr="00210F2C" w:rsidRDefault="007E4947">
      <w:pPr>
        <w:rPr>
          <w:rFonts w:ascii="仿宋" w:eastAsia="仿宋" w:hAnsi="仿宋"/>
        </w:rPr>
      </w:pPr>
    </w:p>
    <w:p w:rsidR="007E4947" w:rsidRPr="00210F2C" w:rsidRDefault="007E4947">
      <w:pPr>
        <w:rPr>
          <w:rFonts w:ascii="仿宋" w:eastAsia="仿宋" w:hAnsi="仿宋"/>
        </w:rPr>
      </w:pPr>
    </w:p>
    <w:p w:rsidR="007E4947" w:rsidRPr="00210F2C" w:rsidRDefault="007E4947">
      <w:pPr>
        <w:rPr>
          <w:rFonts w:ascii="仿宋" w:eastAsia="仿宋" w:hAnsi="仿宋"/>
        </w:rPr>
      </w:pPr>
    </w:p>
    <w:p w:rsidR="007E4947" w:rsidRPr="00210F2C" w:rsidRDefault="007E4947">
      <w:pPr>
        <w:rPr>
          <w:rFonts w:ascii="仿宋" w:eastAsia="仿宋" w:hAnsi="仿宋"/>
        </w:rPr>
      </w:pPr>
    </w:p>
    <w:p w:rsidR="007E4947" w:rsidRPr="00210F2C" w:rsidRDefault="007E4947">
      <w:pPr>
        <w:rPr>
          <w:rFonts w:ascii="仿宋" w:eastAsia="仿宋" w:hAnsi="仿宋"/>
        </w:rPr>
      </w:pPr>
    </w:p>
    <w:p w:rsidR="007E4947" w:rsidRPr="00210F2C" w:rsidRDefault="007E4947">
      <w:pPr>
        <w:rPr>
          <w:rFonts w:ascii="仿宋" w:eastAsia="仿宋" w:hAnsi="仿宋"/>
        </w:rPr>
      </w:pPr>
    </w:p>
    <w:p w:rsidR="007E4947" w:rsidRPr="00210F2C" w:rsidRDefault="007E4947">
      <w:pPr>
        <w:rPr>
          <w:rFonts w:ascii="仿宋" w:eastAsia="仿宋" w:hAnsi="仿宋"/>
        </w:rPr>
      </w:pPr>
    </w:p>
    <w:p w:rsidR="007E4947" w:rsidRPr="00210F2C" w:rsidRDefault="007E4947">
      <w:pPr>
        <w:rPr>
          <w:rFonts w:ascii="仿宋" w:eastAsia="仿宋" w:hAnsi="仿宋"/>
        </w:rPr>
      </w:pPr>
    </w:p>
    <w:p w:rsidR="007E4947" w:rsidRPr="00210F2C" w:rsidRDefault="007E4947">
      <w:pPr>
        <w:rPr>
          <w:rFonts w:ascii="仿宋" w:eastAsia="仿宋" w:hAnsi="仿宋"/>
        </w:rPr>
      </w:pPr>
    </w:p>
    <w:p w:rsidR="007E4947" w:rsidRPr="00210F2C" w:rsidRDefault="007E4947">
      <w:pPr>
        <w:rPr>
          <w:rFonts w:ascii="仿宋" w:eastAsia="仿宋" w:hAnsi="仿宋"/>
        </w:rPr>
      </w:pPr>
    </w:p>
    <w:p w:rsidR="007E4947" w:rsidRPr="00210F2C" w:rsidRDefault="00C1605F">
      <w:pPr>
        <w:jc w:val="center"/>
        <w:rPr>
          <w:rFonts w:ascii="方正小标宋简体" w:eastAsia="方正小标宋简体" w:hAnsi="方正小标宋简体"/>
          <w:bCs/>
          <w:sz w:val="28"/>
          <w:szCs w:val="28"/>
        </w:rPr>
      </w:pPr>
      <w:r w:rsidRPr="00210F2C">
        <w:rPr>
          <w:rFonts w:ascii="方正小标宋简体" w:eastAsia="方正小标宋简体" w:hAnsi="方正小标宋简体" w:hint="eastAsia"/>
          <w:bCs/>
          <w:sz w:val="28"/>
          <w:szCs w:val="28"/>
        </w:rPr>
        <w:lastRenderedPageBreak/>
        <w:t>动物医学院学生会</w:t>
      </w:r>
      <w:r w:rsidR="000E577A">
        <w:rPr>
          <w:rFonts w:ascii="方正小标宋简体" w:eastAsia="方正小标宋简体" w:hAnsi="方正小标宋简体" w:hint="eastAsia"/>
          <w:bCs/>
          <w:sz w:val="28"/>
          <w:szCs w:val="28"/>
        </w:rPr>
        <w:t>工作岗位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2"/>
        <w:gridCol w:w="6524"/>
        <w:gridCol w:w="5966"/>
        <w:gridCol w:w="1280"/>
      </w:tblGrid>
      <w:tr w:rsidR="007E4947" w:rsidRPr="00210F2C">
        <w:tc>
          <w:tcPr>
            <w:tcW w:w="1522" w:type="dxa"/>
          </w:tcPr>
          <w:p w:rsidR="007E4947" w:rsidRPr="00210F2C" w:rsidRDefault="00C1605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210F2C">
              <w:rPr>
                <w:rFonts w:ascii="仿宋" w:eastAsia="仿宋" w:hAnsi="仿宋" w:cs="宋体" w:hint="eastAsia"/>
                <w:szCs w:val="21"/>
              </w:rPr>
              <w:t>部门</w:t>
            </w:r>
          </w:p>
        </w:tc>
        <w:tc>
          <w:tcPr>
            <w:tcW w:w="6524" w:type="dxa"/>
          </w:tcPr>
          <w:p w:rsidR="007E4947" w:rsidRPr="00210F2C" w:rsidRDefault="00C1605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210F2C">
              <w:rPr>
                <w:rFonts w:ascii="仿宋" w:eastAsia="仿宋" w:hAnsi="仿宋" w:cs="宋体" w:hint="eastAsia"/>
                <w:szCs w:val="21"/>
              </w:rPr>
              <w:t>部门职责</w:t>
            </w:r>
          </w:p>
        </w:tc>
        <w:tc>
          <w:tcPr>
            <w:tcW w:w="5966" w:type="dxa"/>
          </w:tcPr>
          <w:p w:rsidR="007E4947" w:rsidRPr="00210F2C" w:rsidRDefault="00C1605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210F2C">
              <w:rPr>
                <w:rFonts w:ascii="仿宋" w:eastAsia="仿宋" w:hAnsi="仿宋" w:cs="宋体" w:hint="eastAsia"/>
                <w:szCs w:val="21"/>
              </w:rPr>
              <w:t>选拔要求</w:t>
            </w:r>
          </w:p>
        </w:tc>
        <w:tc>
          <w:tcPr>
            <w:tcW w:w="1280" w:type="dxa"/>
          </w:tcPr>
          <w:p w:rsidR="007E4947" w:rsidRPr="00210F2C" w:rsidRDefault="00C1605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210F2C">
              <w:rPr>
                <w:rFonts w:ascii="仿宋" w:eastAsia="仿宋" w:hAnsi="仿宋" w:cs="宋体" w:hint="eastAsia"/>
                <w:szCs w:val="21"/>
              </w:rPr>
              <w:t>负责人</w:t>
            </w:r>
          </w:p>
        </w:tc>
      </w:tr>
      <w:tr w:rsidR="007E4947" w:rsidRPr="00210F2C">
        <w:trPr>
          <w:trHeight w:val="2436"/>
        </w:trPr>
        <w:tc>
          <w:tcPr>
            <w:tcW w:w="1522" w:type="dxa"/>
            <w:vAlign w:val="center"/>
          </w:tcPr>
          <w:p w:rsidR="007E4947" w:rsidRPr="00210F2C" w:rsidRDefault="00C1605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210F2C">
              <w:rPr>
                <w:rFonts w:ascii="仿宋" w:eastAsia="仿宋" w:hAnsi="仿宋" w:cs="宋体" w:hint="eastAsia"/>
                <w:szCs w:val="21"/>
              </w:rPr>
              <w:t>主席团成员</w:t>
            </w:r>
          </w:p>
        </w:tc>
        <w:tc>
          <w:tcPr>
            <w:tcW w:w="6524" w:type="dxa"/>
            <w:vAlign w:val="center"/>
          </w:tcPr>
          <w:p w:rsidR="007E4947" w:rsidRPr="00210F2C" w:rsidRDefault="00C1605F">
            <w:pPr>
              <w:spacing w:line="480" w:lineRule="auto"/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统筹学生会各部门工作，对接学院团委及校学生会。</w:t>
            </w:r>
          </w:p>
        </w:tc>
        <w:tc>
          <w:tcPr>
            <w:tcW w:w="5966" w:type="dxa"/>
            <w:vAlign w:val="center"/>
          </w:tcPr>
          <w:p w:rsidR="007E4947" w:rsidRPr="00210F2C" w:rsidRDefault="00C1605F">
            <w:pPr>
              <w:numPr>
                <w:ilvl w:val="0"/>
                <w:numId w:val="1"/>
              </w:num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理想信念坚定，热爱和拥护中国共产党，积极弘扬和践行社会主义核心价值观；</w:t>
            </w:r>
          </w:p>
          <w:p w:rsidR="007E4947" w:rsidRPr="00210F2C" w:rsidRDefault="00C1605F">
            <w:pPr>
              <w:numPr>
                <w:ilvl w:val="0"/>
                <w:numId w:val="1"/>
              </w:num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视野开阔，思路清晰，有较强的组织、协调、执行能力，具备独立开展工作的能力，有较强的适应能力和抗压能力，能够带领团队开展具体工作；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3.品行端正、作风务实、乐于奉献，具有全心全意为广大同学服务的觉悟和能力。对工作认真负责，具有较强的责任感，富有团队协作精神，遵守学校规章制度。</w:t>
            </w:r>
          </w:p>
        </w:tc>
        <w:tc>
          <w:tcPr>
            <w:tcW w:w="1280" w:type="dxa"/>
            <w:vAlign w:val="center"/>
          </w:tcPr>
          <w:p w:rsidR="007E4947" w:rsidRPr="00210F2C" w:rsidRDefault="000E577A" w:rsidP="000E577A">
            <w:pPr>
              <w:spacing w:line="480" w:lineRule="auto"/>
              <w:jc w:val="center"/>
              <w:rPr>
                <w:rFonts w:ascii="仿宋" w:eastAsia="仿宋" w:hAnsi="仿宋" w:cs="华文楷体"/>
                <w:szCs w:val="21"/>
              </w:rPr>
            </w:pPr>
            <w:r>
              <w:rPr>
                <w:rFonts w:ascii="仿宋" w:eastAsia="仿宋" w:hAnsi="仿宋" w:cs="华文楷体"/>
                <w:szCs w:val="21"/>
              </w:rPr>
              <w:t>3</w:t>
            </w:r>
            <w:r>
              <w:rPr>
                <w:rFonts w:ascii="仿宋" w:eastAsia="仿宋" w:hAnsi="仿宋" w:cs="华文楷体" w:hint="eastAsia"/>
                <w:szCs w:val="21"/>
              </w:rPr>
              <w:t>人</w:t>
            </w:r>
          </w:p>
        </w:tc>
      </w:tr>
      <w:tr w:rsidR="007E4947" w:rsidRPr="00210F2C">
        <w:tc>
          <w:tcPr>
            <w:tcW w:w="1522" w:type="dxa"/>
            <w:vAlign w:val="center"/>
          </w:tcPr>
          <w:p w:rsidR="007E4947" w:rsidRPr="00210F2C" w:rsidRDefault="00C1605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210F2C">
              <w:rPr>
                <w:rFonts w:ascii="仿宋" w:eastAsia="仿宋" w:hAnsi="仿宋" w:cs="宋体" w:hint="eastAsia"/>
                <w:szCs w:val="21"/>
              </w:rPr>
              <w:t>文艺部</w:t>
            </w:r>
          </w:p>
        </w:tc>
        <w:tc>
          <w:tcPr>
            <w:tcW w:w="6524" w:type="dxa"/>
            <w:vAlign w:val="center"/>
          </w:tcPr>
          <w:p w:rsidR="007E4947" w:rsidRDefault="00C1605F">
            <w:pPr>
              <w:tabs>
                <w:tab w:val="left" w:pos="312"/>
              </w:tabs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</w:t>
            </w:r>
            <w:r w:rsidRPr="00210F2C">
              <w:rPr>
                <w:rFonts w:ascii="仿宋" w:eastAsia="仿宋" w:hAnsi="仿宋" w:cs="华文楷体"/>
                <w:szCs w:val="21"/>
              </w:rPr>
              <w:t>.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t>负责组织开展各项文艺活动，重点做好金秋科技文化艺术节和“校园之春”的相关活动。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2.负责学院舞蹈队、话剧队、礼仪队、主持队、腰鼓队、辩论队的日常管理工作。</w:t>
            </w:r>
          </w:p>
          <w:p w:rsidR="009D62C9" w:rsidRPr="00210F2C" w:rsidRDefault="009D62C9">
            <w:pPr>
              <w:tabs>
                <w:tab w:val="left" w:pos="312"/>
              </w:tabs>
              <w:rPr>
                <w:rFonts w:ascii="仿宋" w:eastAsia="仿宋" w:hAnsi="仿宋" w:cs="华文楷体"/>
                <w:szCs w:val="21"/>
              </w:rPr>
            </w:pPr>
            <w:r>
              <w:rPr>
                <w:rFonts w:ascii="仿宋" w:eastAsia="仿宋" w:hAnsi="仿宋" w:cs="华文楷体" w:hint="eastAsia"/>
                <w:szCs w:val="21"/>
              </w:rPr>
              <w:t>3</w:t>
            </w:r>
            <w:r>
              <w:rPr>
                <w:rFonts w:ascii="仿宋" w:eastAsia="仿宋" w:hAnsi="仿宋" w:cs="华文楷体"/>
                <w:szCs w:val="21"/>
              </w:rPr>
              <w:t>.</w:t>
            </w:r>
            <w:r>
              <w:rPr>
                <w:rFonts w:ascii="仿宋" w:eastAsia="仿宋" w:hAnsi="仿宋" w:cs="华文楷体" w:hint="eastAsia"/>
                <w:szCs w:val="21"/>
              </w:rPr>
              <w:t>协助举办校级</w:t>
            </w:r>
            <w:r w:rsidR="00381F9B">
              <w:rPr>
                <w:rFonts w:ascii="仿宋" w:eastAsia="仿宋" w:hAnsi="仿宋" w:cs="华文楷体" w:hint="eastAsia"/>
                <w:szCs w:val="21"/>
              </w:rPr>
              <w:t>文化艺术</w:t>
            </w:r>
            <w:r>
              <w:rPr>
                <w:rFonts w:ascii="仿宋" w:eastAsia="仿宋" w:hAnsi="仿宋" w:cs="华文楷体" w:hint="eastAsia"/>
                <w:szCs w:val="21"/>
              </w:rPr>
              <w:t>活动。</w:t>
            </w:r>
          </w:p>
        </w:tc>
        <w:tc>
          <w:tcPr>
            <w:tcW w:w="5966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1.有责任心和集体意识。热爱文艺活动，有相关文艺活动的组织经验者优先；</w:t>
            </w:r>
          </w:p>
          <w:p w:rsidR="007E4947" w:rsidRPr="00210F2C" w:rsidRDefault="00C1605F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2.有组织策划能力。熟悉各大文艺活动、晚会流程。</w:t>
            </w:r>
          </w:p>
        </w:tc>
        <w:tc>
          <w:tcPr>
            <w:tcW w:w="1280" w:type="dxa"/>
            <w:vAlign w:val="center"/>
          </w:tcPr>
          <w:p w:rsidR="007E4947" w:rsidRPr="00210F2C" w:rsidRDefault="00C1605F">
            <w:pPr>
              <w:spacing w:line="720" w:lineRule="auto"/>
              <w:jc w:val="center"/>
              <w:rPr>
                <w:rFonts w:ascii="仿宋" w:eastAsia="仿宋" w:hAnsi="仿宋" w:cs="华文楷体"/>
                <w:b/>
                <w:bCs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3人</w:t>
            </w:r>
          </w:p>
        </w:tc>
      </w:tr>
      <w:tr w:rsidR="007E4947" w:rsidRPr="00210F2C">
        <w:tc>
          <w:tcPr>
            <w:tcW w:w="1522" w:type="dxa"/>
            <w:vAlign w:val="center"/>
          </w:tcPr>
          <w:p w:rsidR="007E4947" w:rsidRPr="00210F2C" w:rsidRDefault="00C1605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210F2C">
              <w:rPr>
                <w:rFonts w:ascii="仿宋" w:eastAsia="仿宋" w:hAnsi="仿宋" w:cs="宋体" w:hint="eastAsia"/>
                <w:szCs w:val="21"/>
              </w:rPr>
              <w:t>体育部</w:t>
            </w:r>
          </w:p>
        </w:tc>
        <w:tc>
          <w:tcPr>
            <w:tcW w:w="6524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b/>
                <w:bCs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1.负责组织开展各项体育活动，重点做好运动会、冬季越野赛等体育比赛运动员选拔、组织、服务和表彰工作。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2.负责学院各体育常设队的日常管理工作。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3.协助做好乐跑管理工作。</w:t>
            </w:r>
          </w:p>
        </w:tc>
        <w:tc>
          <w:tcPr>
            <w:tcW w:w="5966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1.热爱体育运动。具有体育特长者优先；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2.具备良好的策划能力、宣传创新能力；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3.协调能力和耐心。协调管理各体育院队，具备处理人际关系的能力，积极带动各院队参加各类比赛。</w:t>
            </w:r>
          </w:p>
        </w:tc>
        <w:tc>
          <w:tcPr>
            <w:tcW w:w="1280" w:type="dxa"/>
            <w:vAlign w:val="center"/>
          </w:tcPr>
          <w:p w:rsidR="007E4947" w:rsidRPr="00210F2C" w:rsidRDefault="00381F9B">
            <w:pPr>
              <w:spacing w:line="720" w:lineRule="auto"/>
              <w:jc w:val="center"/>
              <w:rPr>
                <w:rFonts w:ascii="仿宋" w:eastAsia="仿宋" w:hAnsi="仿宋" w:cs="华文楷体"/>
                <w:b/>
                <w:bCs/>
                <w:szCs w:val="21"/>
              </w:rPr>
            </w:pPr>
            <w:r>
              <w:rPr>
                <w:rFonts w:ascii="仿宋" w:eastAsia="仿宋" w:hAnsi="仿宋" w:cs="华文楷体"/>
                <w:szCs w:val="21"/>
              </w:rPr>
              <w:t>4</w:t>
            </w:r>
            <w:r w:rsidR="00C1605F" w:rsidRPr="00210F2C">
              <w:rPr>
                <w:rFonts w:ascii="仿宋" w:eastAsia="仿宋" w:hAnsi="仿宋" w:cs="华文楷体" w:hint="eastAsia"/>
                <w:szCs w:val="21"/>
              </w:rPr>
              <w:t>人</w:t>
            </w:r>
          </w:p>
        </w:tc>
      </w:tr>
      <w:tr w:rsidR="007E4947" w:rsidRPr="00210F2C">
        <w:tc>
          <w:tcPr>
            <w:tcW w:w="1522" w:type="dxa"/>
            <w:vAlign w:val="center"/>
          </w:tcPr>
          <w:p w:rsidR="007E4947" w:rsidRPr="00210F2C" w:rsidRDefault="00C1605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210F2C">
              <w:rPr>
                <w:rFonts w:ascii="仿宋" w:eastAsia="仿宋" w:hAnsi="仿宋" w:cs="宋体" w:hint="eastAsia"/>
                <w:szCs w:val="21"/>
              </w:rPr>
              <w:t>纪检生活部</w:t>
            </w:r>
          </w:p>
        </w:tc>
        <w:tc>
          <w:tcPr>
            <w:tcW w:w="6524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</w:t>
            </w:r>
            <w:r w:rsidRPr="00210F2C">
              <w:rPr>
                <w:rFonts w:ascii="仿宋" w:eastAsia="仿宋" w:hAnsi="仿宋" w:cs="华文楷体"/>
                <w:szCs w:val="21"/>
              </w:rPr>
              <w:t>.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t>负责学生日常生活的各项检查工作，包括健康打卡、早卡、乐跑等，做好统计及通报工作。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2</w:t>
            </w:r>
            <w:r w:rsidRPr="00210F2C">
              <w:rPr>
                <w:rFonts w:ascii="仿宋" w:eastAsia="仿宋" w:hAnsi="仿宋" w:cs="华文楷体"/>
                <w:szCs w:val="21"/>
              </w:rPr>
              <w:t>.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t>负责文明宿舍相关工作。</w:t>
            </w:r>
          </w:p>
          <w:p w:rsidR="007E4947" w:rsidRPr="00210F2C" w:rsidRDefault="00C1605F" w:rsidP="00381F9B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</w:t>
            </w:r>
            <w:r w:rsidRPr="00210F2C">
              <w:rPr>
                <w:rFonts w:ascii="仿宋" w:eastAsia="仿宋" w:hAnsi="仿宋" w:cs="华文楷体"/>
                <w:szCs w:val="21"/>
              </w:rPr>
              <w:t>.</w:t>
            </w:r>
            <w:r w:rsidR="00381F9B">
              <w:rPr>
                <w:rFonts w:ascii="仿宋" w:eastAsia="仿宋" w:hAnsi="仿宋" w:cs="华文楷体" w:hint="eastAsia"/>
                <w:szCs w:val="21"/>
              </w:rPr>
              <w:t>负责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t>院领导走访日</w:t>
            </w:r>
            <w:r w:rsidR="00381F9B">
              <w:rPr>
                <w:rFonts w:ascii="仿宋" w:eastAsia="仿宋" w:hAnsi="仿宋" w:cs="华文楷体" w:hint="eastAsia"/>
                <w:szCs w:val="21"/>
              </w:rPr>
              <w:t>、接待日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t>工作。</w:t>
            </w:r>
          </w:p>
        </w:tc>
        <w:tc>
          <w:tcPr>
            <w:tcW w:w="5966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1.能使用office等办公软件制作表格、数据整理等;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2.有耐心、有原则，工作认真，对事负责到底；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3.待人热情，有一定的沟通组织能力。</w:t>
            </w:r>
          </w:p>
        </w:tc>
        <w:tc>
          <w:tcPr>
            <w:tcW w:w="1280" w:type="dxa"/>
            <w:vAlign w:val="center"/>
          </w:tcPr>
          <w:p w:rsidR="007E4947" w:rsidRPr="00210F2C" w:rsidRDefault="00C1605F">
            <w:pPr>
              <w:spacing w:line="720" w:lineRule="auto"/>
              <w:jc w:val="center"/>
              <w:rPr>
                <w:rFonts w:ascii="仿宋" w:eastAsia="仿宋" w:hAnsi="仿宋" w:cs="华文楷体"/>
                <w:b/>
                <w:bCs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3人</w:t>
            </w:r>
          </w:p>
        </w:tc>
      </w:tr>
      <w:tr w:rsidR="007E4947" w:rsidRPr="00210F2C">
        <w:tc>
          <w:tcPr>
            <w:tcW w:w="1522" w:type="dxa"/>
            <w:vAlign w:val="center"/>
          </w:tcPr>
          <w:p w:rsidR="007E4947" w:rsidRPr="00210F2C" w:rsidRDefault="00C1605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210F2C">
              <w:rPr>
                <w:rFonts w:ascii="仿宋" w:eastAsia="仿宋" w:hAnsi="仿宋" w:cs="宋体" w:hint="eastAsia"/>
                <w:szCs w:val="21"/>
              </w:rPr>
              <w:t>学习部</w:t>
            </w:r>
          </w:p>
        </w:tc>
        <w:tc>
          <w:tcPr>
            <w:tcW w:w="6524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1.协助开展学风建设相关工作，重点负责组织开展“犀鸟计划”朋辈学业辅导活动。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2.负责晚自习考勤工作。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3.负责文明教室相关工作。</w:t>
            </w:r>
          </w:p>
        </w:tc>
        <w:tc>
          <w:tcPr>
            <w:tcW w:w="5966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1.热爱学习，思想纪律好，能起到模范带头作用；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2.认真负责，处理事情有原则，对自身要求严格，对于学风建设工作有多元想法；</w:t>
            </w:r>
          </w:p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3.具有较强的责任感和较高的积极性和原则性。</w:t>
            </w:r>
          </w:p>
        </w:tc>
        <w:tc>
          <w:tcPr>
            <w:tcW w:w="1280" w:type="dxa"/>
            <w:vAlign w:val="center"/>
          </w:tcPr>
          <w:p w:rsidR="007E4947" w:rsidRPr="00210F2C" w:rsidRDefault="00C1605F">
            <w:pPr>
              <w:spacing w:line="720" w:lineRule="auto"/>
              <w:jc w:val="center"/>
              <w:rPr>
                <w:rFonts w:ascii="仿宋" w:eastAsia="仿宋" w:hAnsi="仿宋" w:cs="华文楷体"/>
                <w:b/>
                <w:bCs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4人</w:t>
            </w:r>
          </w:p>
        </w:tc>
      </w:tr>
      <w:tr w:rsidR="007E4947" w:rsidRPr="00210F2C">
        <w:tc>
          <w:tcPr>
            <w:tcW w:w="1522" w:type="dxa"/>
            <w:vAlign w:val="center"/>
          </w:tcPr>
          <w:p w:rsidR="007E4947" w:rsidRPr="00210F2C" w:rsidRDefault="00C1605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210F2C">
              <w:rPr>
                <w:rFonts w:ascii="仿宋" w:eastAsia="仿宋" w:hAnsi="仿宋" w:cs="宋体" w:hint="eastAsia"/>
                <w:szCs w:val="21"/>
              </w:rPr>
              <w:t>学生发展中心</w:t>
            </w:r>
          </w:p>
        </w:tc>
        <w:tc>
          <w:tcPr>
            <w:tcW w:w="6524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b/>
                <w:bCs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1.负责组织开展各类素质活动，包括就业指导、心理健康、劳动教育等活动。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br/>
              <w:t>2.协助</w:t>
            </w:r>
            <w:r w:rsidR="00EE66BA">
              <w:rPr>
                <w:rFonts w:ascii="仿宋" w:eastAsia="仿宋" w:hAnsi="仿宋" w:cs="华文楷体" w:hint="eastAsia"/>
                <w:szCs w:val="21"/>
              </w:rPr>
              <w:t>举办校级相关活动，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t>完成学院就业、心理等相关工作。</w:t>
            </w:r>
          </w:p>
        </w:tc>
        <w:tc>
          <w:tcPr>
            <w:tcW w:w="5966" w:type="dxa"/>
            <w:vAlign w:val="center"/>
          </w:tcPr>
          <w:p w:rsidR="007E4947" w:rsidRPr="00210F2C" w:rsidRDefault="00C1605F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1.工作态度认真，具有较强的组织协调能力；</w:t>
            </w:r>
          </w:p>
          <w:p w:rsidR="007E4947" w:rsidRPr="00210F2C" w:rsidRDefault="00C1605F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2.具有良好的语言文字表能力。</w:t>
            </w:r>
          </w:p>
        </w:tc>
        <w:tc>
          <w:tcPr>
            <w:tcW w:w="1280" w:type="dxa"/>
            <w:vAlign w:val="center"/>
          </w:tcPr>
          <w:p w:rsidR="007E4947" w:rsidRPr="00210F2C" w:rsidRDefault="00C1605F">
            <w:pPr>
              <w:spacing w:line="720" w:lineRule="auto"/>
              <w:jc w:val="center"/>
              <w:rPr>
                <w:rFonts w:ascii="仿宋" w:eastAsia="仿宋" w:hAnsi="仿宋" w:cs="华文楷体"/>
                <w:b/>
                <w:bCs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3人</w:t>
            </w:r>
          </w:p>
        </w:tc>
      </w:tr>
    </w:tbl>
    <w:p w:rsidR="00EE66BA" w:rsidRPr="00EE66BA" w:rsidRDefault="00EE66BA" w:rsidP="00EE66BA">
      <w:pPr>
        <w:jc w:val="center"/>
        <w:rPr>
          <w:rFonts w:ascii="方正小标宋简体" w:eastAsia="方正小标宋简体" w:hAnsi="方正小标宋简体"/>
          <w:bCs/>
          <w:sz w:val="28"/>
          <w:szCs w:val="28"/>
        </w:rPr>
      </w:pPr>
      <w:r w:rsidRPr="00EE66BA">
        <w:rPr>
          <w:rFonts w:ascii="方正小标宋简体" w:eastAsia="方正小标宋简体" w:hAnsi="方正小标宋简体" w:hint="eastAsia"/>
          <w:bCs/>
          <w:sz w:val="28"/>
          <w:szCs w:val="28"/>
        </w:rPr>
        <w:lastRenderedPageBreak/>
        <w:t>动物医学院研究生会工作岗位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237"/>
        <w:gridCol w:w="5966"/>
        <w:gridCol w:w="1280"/>
      </w:tblGrid>
      <w:tr w:rsidR="00EE66BA" w:rsidTr="0028721F">
        <w:tc>
          <w:tcPr>
            <w:tcW w:w="1809" w:type="dxa"/>
          </w:tcPr>
          <w:p w:rsidR="00EE66BA" w:rsidRPr="00EE66BA" w:rsidRDefault="00EE66BA" w:rsidP="0028721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部门</w:t>
            </w:r>
          </w:p>
        </w:tc>
        <w:tc>
          <w:tcPr>
            <w:tcW w:w="6237" w:type="dxa"/>
          </w:tcPr>
          <w:p w:rsidR="00EE66BA" w:rsidRPr="00EE66BA" w:rsidRDefault="00EE66BA" w:rsidP="0028721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部门职责</w:t>
            </w:r>
          </w:p>
        </w:tc>
        <w:tc>
          <w:tcPr>
            <w:tcW w:w="5966" w:type="dxa"/>
          </w:tcPr>
          <w:p w:rsidR="00EE66BA" w:rsidRPr="00EE66BA" w:rsidRDefault="00EE66BA" w:rsidP="0028721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选拔要求</w:t>
            </w:r>
          </w:p>
        </w:tc>
        <w:tc>
          <w:tcPr>
            <w:tcW w:w="1280" w:type="dxa"/>
          </w:tcPr>
          <w:p w:rsidR="00EE66BA" w:rsidRPr="00EE66BA" w:rsidRDefault="00EE66BA" w:rsidP="0028721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负责人</w:t>
            </w:r>
          </w:p>
        </w:tc>
      </w:tr>
      <w:tr w:rsidR="00EE66BA" w:rsidTr="0028721F">
        <w:tc>
          <w:tcPr>
            <w:tcW w:w="1809" w:type="dxa"/>
            <w:vAlign w:val="center"/>
          </w:tcPr>
          <w:p w:rsidR="00EE66BA" w:rsidRPr="00EE66BA" w:rsidRDefault="00EE66BA" w:rsidP="0028721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主席团成员</w:t>
            </w:r>
          </w:p>
        </w:tc>
        <w:tc>
          <w:tcPr>
            <w:tcW w:w="6237" w:type="dxa"/>
            <w:vAlign w:val="center"/>
          </w:tcPr>
          <w:p w:rsidR="00EE66BA" w:rsidRPr="00EE66BA" w:rsidRDefault="00EE66BA" w:rsidP="0028721F">
            <w:pPr>
              <w:spacing w:line="480" w:lineRule="auto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统筹研究生会各部门工作，对接学院团委及校研究生会。</w:t>
            </w:r>
          </w:p>
        </w:tc>
        <w:tc>
          <w:tcPr>
            <w:tcW w:w="5966" w:type="dxa"/>
            <w:vAlign w:val="center"/>
          </w:tcPr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1.理想信念坚定,热爱和拥护中国共产党，具有强烈的爱国意识、爱国情感，积极弘扬和践行社会主义核心价值观；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2.学有余力、学业优良，能正确处理工作与学习和生活的关系；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3.视野开阔，思路清晰，有较强的组织、协调、执行能力，具备独立开展工作的能力，有较强的适应能力和抗压能力，能够带领团队开展具体工作；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4、品行端正、作风务实、乐于奉献，具有全心全意为广大同学服务的觉悟和能力。对工作认真负责，具有较强的责任感，富有团队协作精神，遵守学校规章制度。</w:t>
            </w:r>
          </w:p>
        </w:tc>
        <w:tc>
          <w:tcPr>
            <w:tcW w:w="1280" w:type="dxa"/>
            <w:vAlign w:val="center"/>
          </w:tcPr>
          <w:p w:rsidR="00EE66BA" w:rsidRPr="00EE66BA" w:rsidRDefault="00EE66BA" w:rsidP="0028721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/>
                <w:szCs w:val="21"/>
              </w:rPr>
              <w:t>3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人</w:t>
            </w:r>
          </w:p>
        </w:tc>
      </w:tr>
      <w:tr w:rsidR="00EE66BA" w:rsidTr="0028721F">
        <w:tc>
          <w:tcPr>
            <w:tcW w:w="1809" w:type="dxa"/>
            <w:vAlign w:val="center"/>
          </w:tcPr>
          <w:p w:rsidR="00EE66BA" w:rsidRPr="00EE66BA" w:rsidRDefault="00EE66BA" w:rsidP="0028721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体育部</w:t>
            </w:r>
          </w:p>
        </w:tc>
        <w:tc>
          <w:tcPr>
            <w:tcW w:w="6237" w:type="dxa"/>
            <w:vAlign w:val="center"/>
          </w:tcPr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1.负责组织开展各项体育活动，重点做好运动会、篮球赛、羽毛球赛等体育比赛运动员选拔、组织、服务和表彰工作。</w:t>
            </w:r>
            <w:r w:rsidRPr="00EE66BA">
              <w:rPr>
                <w:rFonts w:ascii="仿宋" w:eastAsia="仿宋" w:hAnsi="仿宋" w:cs="宋体" w:hint="eastAsia"/>
                <w:szCs w:val="21"/>
              </w:rPr>
              <w:br/>
            </w:r>
            <w:r w:rsidRPr="00EE66BA">
              <w:rPr>
                <w:rFonts w:ascii="仿宋" w:eastAsia="仿宋" w:hAnsi="仿宋" w:cs="宋体"/>
                <w:szCs w:val="21"/>
              </w:rPr>
              <w:t>2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.协助做好学生会的相关工作。</w:t>
            </w:r>
          </w:p>
        </w:tc>
        <w:tc>
          <w:tcPr>
            <w:tcW w:w="5966" w:type="dxa"/>
            <w:vAlign w:val="center"/>
          </w:tcPr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1.热爱体育运动。具有体育特长者优先；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2.具备良好的策划能力、宣传创新能力；</w:t>
            </w:r>
            <w:r w:rsidRPr="00EE66BA">
              <w:rPr>
                <w:rFonts w:ascii="仿宋" w:eastAsia="仿宋" w:hAnsi="仿宋" w:cs="宋体" w:hint="eastAsia"/>
                <w:szCs w:val="21"/>
              </w:rPr>
              <w:br/>
              <w:t>3.协调能力和耐心，协调学院各项比赛，具备处理人际关系的能力，积极组织并带动学院研究生参加各类比赛。</w:t>
            </w:r>
          </w:p>
        </w:tc>
        <w:tc>
          <w:tcPr>
            <w:tcW w:w="1280" w:type="dxa"/>
            <w:vAlign w:val="center"/>
          </w:tcPr>
          <w:p w:rsidR="00EE66BA" w:rsidRPr="00EE66BA" w:rsidRDefault="00EE66BA" w:rsidP="0028721F">
            <w:pPr>
              <w:spacing w:line="72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/>
                <w:szCs w:val="21"/>
              </w:rPr>
              <w:t>1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人</w:t>
            </w:r>
          </w:p>
        </w:tc>
      </w:tr>
      <w:tr w:rsidR="00EE66BA" w:rsidTr="0028721F">
        <w:tc>
          <w:tcPr>
            <w:tcW w:w="1809" w:type="dxa"/>
            <w:vAlign w:val="center"/>
          </w:tcPr>
          <w:p w:rsidR="00EE66BA" w:rsidRPr="00EE66BA" w:rsidRDefault="00EE66BA" w:rsidP="004E3523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新宣部</w:t>
            </w:r>
          </w:p>
        </w:tc>
        <w:tc>
          <w:tcPr>
            <w:tcW w:w="6237" w:type="dxa"/>
            <w:vAlign w:val="center"/>
          </w:tcPr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/>
                <w:szCs w:val="21"/>
              </w:rPr>
              <w:t>1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.统筹指导研会各部门的宣传活动，组织相关宣传培训活动；做好宣传材料的监督、审核、发布工作；协助做好网络舆情的监督、维稳工作。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/>
                <w:szCs w:val="21"/>
              </w:rPr>
              <w:t>2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.统筹团委各职能部门、学生组织与学院新媒体中心的对接工作。</w:t>
            </w:r>
          </w:p>
        </w:tc>
        <w:tc>
          <w:tcPr>
            <w:tcW w:w="5966" w:type="dxa"/>
            <w:vAlign w:val="center"/>
          </w:tcPr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1.具有良好的语言文字表达能力；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2.在新闻稿写作、拍照等方面有一定经验；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3.对使用ps等常用宣传工具有一定基础；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4.对宣传工作有想法、有创意。</w:t>
            </w:r>
          </w:p>
        </w:tc>
        <w:tc>
          <w:tcPr>
            <w:tcW w:w="1280" w:type="dxa"/>
            <w:vAlign w:val="center"/>
          </w:tcPr>
          <w:p w:rsidR="00EE66BA" w:rsidRPr="00EE66BA" w:rsidRDefault="00EE66BA" w:rsidP="0028721F">
            <w:pPr>
              <w:spacing w:line="72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/>
                <w:szCs w:val="21"/>
              </w:rPr>
              <w:t>1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人</w:t>
            </w:r>
          </w:p>
        </w:tc>
      </w:tr>
      <w:tr w:rsidR="00EE66BA" w:rsidTr="0028721F">
        <w:tc>
          <w:tcPr>
            <w:tcW w:w="1809" w:type="dxa"/>
            <w:vAlign w:val="center"/>
          </w:tcPr>
          <w:p w:rsidR="00EE66BA" w:rsidRPr="00EE66BA" w:rsidRDefault="00EE66BA" w:rsidP="0028721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就业部</w:t>
            </w:r>
          </w:p>
        </w:tc>
        <w:tc>
          <w:tcPr>
            <w:tcW w:w="6237" w:type="dxa"/>
            <w:vAlign w:val="center"/>
          </w:tcPr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1.协助学院开展就业与职业生涯规划建设相关工作，重点负责组织开展宣讲会活动。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/>
                <w:szCs w:val="21"/>
              </w:rPr>
              <w:t>2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、协助其他部门相关工作</w:t>
            </w:r>
          </w:p>
        </w:tc>
        <w:tc>
          <w:tcPr>
            <w:tcW w:w="5966" w:type="dxa"/>
            <w:vAlign w:val="center"/>
          </w:tcPr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1.热爱学习，思想纪律好，能起到模范带头作用；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2.认真负责，处理事情有原则，对自身要求严格；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3.具有较强的责任感和较高的积极性和原则性。</w:t>
            </w:r>
          </w:p>
        </w:tc>
        <w:tc>
          <w:tcPr>
            <w:tcW w:w="1280" w:type="dxa"/>
            <w:vAlign w:val="center"/>
          </w:tcPr>
          <w:p w:rsidR="00EE66BA" w:rsidRPr="00EE66BA" w:rsidRDefault="00EE66BA" w:rsidP="0028721F">
            <w:pPr>
              <w:spacing w:line="72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/>
                <w:szCs w:val="21"/>
              </w:rPr>
              <w:t>1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人</w:t>
            </w:r>
          </w:p>
        </w:tc>
      </w:tr>
      <w:tr w:rsidR="00EE66BA" w:rsidTr="0028721F">
        <w:tc>
          <w:tcPr>
            <w:tcW w:w="1809" w:type="dxa"/>
            <w:vAlign w:val="center"/>
          </w:tcPr>
          <w:p w:rsidR="00EE66BA" w:rsidRPr="00EE66BA" w:rsidRDefault="00EE66BA" w:rsidP="0028721F">
            <w:pPr>
              <w:spacing w:line="48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办公室</w:t>
            </w:r>
          </w:p>
        </w:tc>
        <w:tc>
          <w:tcPr>
            <w:tcW w:w="6237" w:type="dxa"/>
            <w:vAlign w:val="center"/>
          </w:tcPr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1.负责组织开展各类素质活动，包括学术讲座、学风建设、心理健康、劳动教育等活动。协助完成学院学术、心理等相关工作。</w:t>
            </w:r>
            <w:r w:rsidRPr="00EE66BA">
              <w:rPr>
                <w:rFonts w:ascii="仿宋" w:eastAsia="仿宋" w:hAnsi="仿宋" w:cs="宋体" w:hint="eastAsia"/>
                <w:szCs w:val="21"/>
              </w:rPr>
              <w:br/>
              <w:t>2.负责相关活动的报账工作。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/>
                <w:szCs w:val="21"/>
              </w:rPr>
              <w:t>3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.负责党、团的宣传教育和思想政治工作，依据学校安排，负责制定研会政治理论学习计划，青年大学习、主题团日活动等教育活动。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4.统筹协调研会各部门工作。</w:t>
            </w:r>
          </w:p>
        </w:tc>
        <w:tc>
          <w:tcPr>
            <w:tcW w:w="5966" w:type="dxa"/>
            <w:vAlign w:val="center"/>
          </w:tcPr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1.工作态度认真，具有较强的组织协调能力；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2.具有良好的语言文字表能力。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 w:hint="eastAsia"/>
                <w:szCs w:val="21"/>
              </w:rPr>
              <w:t>3</w:t>
            </w:r>
            <w:r w:rsidRPr="00EE66BA">
              <w:rPr>
                <w:rFonts w:ascii="仿宋" w:eastAsia="仿宋" w:hAnsi="仿宋" w:cs="宋体"/>
                <w:szCs w:val="21"/>
              </w:rPr>
              <w:t>.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对于学风建设工作有多元想法；</w:t>
            </w:r>
          </w:p>
          <w:p w:rsidR="00EE66BA" w:rsidRPr="00EE66BA" w:rsidRDefault="00EE66BA" w:rsidP="0028721F">
            <w:pPr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/>
                <w:szCs w:val="21"/>
              </w:rPr>
              <w:t>4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.具有较强的责任感和较高的积极性和原则性。</w:t>
            </w:r>
          </w:p>
        </w:tc>
        <w:tc>
          <w:tcPr>
            <w:tcW w:w="1280" w:type="dxa"/>
            <w:vAlign w:val="center"/>
          </w:tcPr>
          <w:p w:rsidR="00EE66BA" w:rsidRPr="00EE66BA" w:rsidRDefault="00EE66BA" w:rsidP="0028721F">
            <w:pPr>
              <w:spacing w:line="72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E66BA">
              <w:rPr>
                <w:rFonts w:ascii="仿宋" w:eastAsia="仿宋" w:hAnsi="仿宋" w:cs="宋体"/>
                <w:szCs w:val="21"/>
              </w:rPr>
              <w:t>1</w:t>
            </w:r>
            <w:r w:rsidRPr="00EE66BA">
              <w:rPr>
                <w:rFonts w:ascii="仿宋" w:eastAsia="仿宋" w:hAnsi="仿宋" w:cs="宋体" w:hint="eastAsia"/>
                <w:szCs w:val="21"/>
              </w:rPr>
              <w:t>人</w:t>
            </w:r>
          </w:p>
        </w:tc>
      </w:tr>
    </w:tbl>
    <w:p w:rsidR="00EE66BA" w:rsidRDefault="00EE66BA" w:rsidP="00210F2C">
      <w:pPr>
        <w:jc w:val="center"/>
        <w:rPr>
          <w:rFonts w:ascii="方正小标宋简体" w:eastAsia="方正小标宋简体" w:hAnsi="方正小标宋简体"/>
          <w:bCs/>
          <w:sz w:val="28"/>
          <w:szCs w:val="28"/>
        </w:rPr>
      </w:pPr>
    </w:p>
    <w:p w:rsidR="00210F2C" w:rsidRPr="00210F2C" w:rsidRDefault="00210F2C" w:rsidP="00210F2C">
      <w:pPr>
        <w:jc w:val="center"/>
        <w:rPr>
          <w:rFonts w:ascii="方正小标宋简体" w:eastAsia="方正小标宋简体" w:hAnsi="方正小标宋简体"/>
          <w:bCs/>
          <w:sz w:val="28"/>
          <w:szCs w:val="28"/>
        </w:rPr>
      </w:pPr>
      <w:r w:rsidRPr="00210F2C">
        <w:rPr>
          <w:rFonts w:ascii="方正小标宋简体" w:eastAsia="方正小标宋简体" w:hAnsi="方正小标宋简体" w:hint="eastAsia"/>
          <w:bCs/>
          <w:sz w:val="28"/>
          <w:szCs w:val="28"/>
        </w:rPr>
        <w:lastRenderedPageBreak/>
        <w:t>动物医学院新媒体中心</w:t>
      </w:r>
      <w:r w:rsidR="00CA78A8">
        <w:rPr>
          <w:rFonts w:ascii="方正小标宋简体" w:eastAsia="方正小标宋简体" w:hAnsi="方正小标宋简体" w:hint="eastAsia"/>
          <w:bCs/>
          <w:sz w:val="28"/>
          <w:szCs w:val="28"/>
        </w:rPr>
        <w:t>工作岗位</w:t>
      </w:r>
    </w:p>
    <w:tbl>
      <w:tblPr>
        <w:tblStyle w:val="a7"/>
        <w:tblW w:w="15292" w:type="dxa"/>
        <w:tblLook w:val="04A0" w:firstRow="1" w:lastRow="0" w:firstColumn="1" w:lastColumn="0" w:noHBand="0" w:noVBand="1"/>
      </w:tblPr>
      <w:tblGrid>
        <w:gridCol w:w="1421"/>
        <w:gridCol w:w="6625"/>
        <w:gridCol w:w="4536"/>
        <w:gridCol w:w="1276"/>
        <w:gridCol w:w="1434"/>
      </w:tblGrid>
      <w:tr w:rsidR="00210F2C" w:rsidRPr="00210F2C" w:rsidTr="00E51EE3">
        <w:trPr>
          <w:trHeight w:val="630"/>
          <w:tblHeader/>
        </w:trPr>
        <w:tc>
          <w:tcPr>
            <w:tcW w:w="1421" w:type="dxa"/>
            <w:vAlign w:val="center"/>
          </w:tcPr>
          <w:p w:rsidR="00210F2C" w:rsidRPr="00210F2C" w:rsidRDefault="00210F2C" w:rsidP="00254AA8">
            <w:pPr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岗位</w:t>
            </w:r>
          </w:p>
        </w:tc>
        <w:tc>
          <w:tcPr>
            <w:tcW w:w="6625" w:type="dxa"/>
            <w:vAlign w:val="center"/>
          </w:tcPr>
          <w:p w:rsidR="00210F2C" w:rsidRPr="00210F2C" w:rsidRDefault="00210F2C" w:rsidP="00254AA8">
            <w:pPr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部门职能</w:t>
            </w:r>
          </w:p>
        </w:tc>
        <w:tc>
          <w:tcPr>
            <w:tcW w:w="4536" w:type="dxa"/>
            <w:vAlign w:val="center"/>
          </w:tcPr>
          <w:p w:rsidR="00210F2C" w:rsidRPr="00210F2C" w:rsidRDefault="00210F2C" w:rsidP="00254AA8">
            <w:pPr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选拔要求</w:t>
            </w:r>
          </w:p>
        </w:tc>
        <w:tc>
          <w:tcPr>
            <w:tcW w:w="1276" w:type="dxa"/>
            <w:vAlign w:val="center"/>
          </w:tcPr>
          <w:p w:rsidR="00210F2C" w:rsidRPr="00210F2C" w:rsidRDefault="00210F2C" w:rsidP="00254AA8">
            <w:pPr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第一负责人</w:t>
            </w:r>
          </w:p>
        </w:tc>
        <w:tc>
          <w:tcPr>
            <w:tcW w:w="1434" w:type="dxa"/>
            <w:vAlign w:val="center"/>
          </w:tcPr>
          <w:p w:rsidR="00210F2C" w:rsidRPr="00210F2C" w:rsidRDefault="00210F2C" w:rsidP="00254AA8">
            <w:pPr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第二负责人</w:t>
            </w:r>
          </w:p>
        </w:tc>
      </w:tr>
      <w:tr w:rsidR="00210F2C" w:rsidRPr="00210F2C" w:rsidTr="00E51EE3">
        <w:trPr>
          <w:trHeight w:val="90"/>
        </w:trPr>
        <w:tc>
          <w:tcPr>
            <w:tcW w:w="1421" w:type="dxa"/>
            <w:vAlign w:val="center"/>
          </w:tcPr>
          <w:p w:rsidR="00210F2C" w:rsidRPr="00210F2C" w:rsidRDefault="00210F2C" w:rsidP="00254AA8">
            <w:pPr>
              <w:spacing w:line="720" w:lineRule="auto"/>
              <w:jc w:val="center"/>
              <w:rPr>
                <w:rFonts w:ascii="仿宋" w:eastAsia="仿宋" w:hAnsi="仿宋"/>
              </w:rPr>
            </w:pPr>
            <w:r w:rsidRPr="00210F2C">
              <w:rPr>
                <w:rFonts w:ascii="仿宋" w:eastAsia="仿宋" w:hAnsi="仿宋" w:hint="eastAsia"/>
              </w:rPr>
              <w:t>中心负责人</w:t>
            </w:r>
          </w:p>
        </w:tc>
        <w:tc>
          <w:tcPr>
            <w:tcW w:w="6625" w:type="dxa"/>
            <w:vAlign w:val="center"/>
          </w:tcPr>
          <w:p w:rsidR="00210F2C" w:rsidRPr="00210F2C" w:rsidRDefault="00210F2C" w:rsidP="00210F2C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1.负责学院对内对外新闻宣传的组织实施，建设、管理、运营和维护学院新媒体（微信公众平台、易班、抖音、微博）宣传平台，承担学院新闻发言人职责和学院危急事件的媒体应对工作；</w:t>
            </w:r>
          </w:p>
          <w:p w:rsidR="00210F2C" w:rsidRPr="00210F2C" w:rsidRDefault="00210F2C" w:rsidP="00210F2C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2.负责学院各类活动的宣传氛围营造和舆论引导，学院宣传照片、视频、推文的制作工作；按照学校党委、学院党委的统一部署，策划和组织大型专题宣传和教育活动。</w:t>
            </w:r>
          </w:p>
          <w:p w:rsidR="00210F2C" w:rsidRPr="00210F2C" w:rsidRDefault="00210F2C" w:rsidP="00254AA8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3.负责做好与学院团委、学生会、研究生会各职能部门直接的工作对接，做好宣传工作。</w:t>
            </w:r>
          </w:p>
        </w:tc>
        <w:tc>
          <w:tcPr>
            <w:tcW w:w="4536" w:type="dxa"/>
            <w:vAlign w:val="center"/>
          </w:tcPr>
          <w:p w:rsidR="00210F2C" w:rsidRPr="00210F2C" w:rsidRDefault="00210F2C" w:rsidP="00210F2C">
            <w:pPr>
              <w:rPr>
                <w:rFonts w:ascii="仿宋" w:eastAsia="仿宋" w:hAnsi="仿宋" w:cs="华文楷体"/>
                <w:szCs w:val="21"/>
              </w:rPr>
            </w:pPr>
            <w:r>
              <w:rPr>
                <w:rFonts w:ascii="仿宋" w:eastAsia="仿宋" w:hAnsi="仿宋" w:cs="华文楷体" w:hint="eastAsia"/>
                <w:szCs w:val="21"/>
              </w:rPr>
              <w:t>1</w:t>
            </w:r>
            <w:r>
              <w:rPr>
                <w:rFonts w:ascii="仿宋" w:eastAsia="仿宋" w:hAnsi="仿宋" w:cs="华文楷体"/>
                <w:szCs w:val="21"/>
              </w:rPr>
              <w:t>.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t>热爱宣传工作</w:t>
            </w:r>
          </w:p>
          <w:p w:rsidR="00210F2C" w:rsidRPr="00210F2C" w:rsidRDefault="00210F2C" w:rsidP="00210F2C">
            <w:pPr>
              <w:rPr>
                <w:rFonts w:ascii="仿宋" w:eastAsia="仿宋" w:hAnsi="仿宋" w:cs="华文楷体"/>
                <w:szCs w:val="21"/>
              </w:rPr>
            </w:pPr>
            <w:r>
              <w:rPr>
                <w:rFonts w:ascii="仿宋" w:eastAsia="仿宋" w:hAnsi="仿宋" w:cs="华文楷体" w:hint="eastAsia"/>
                <w:szCs w:val="21"/>
              </w:rPr>
              <w:t>2</w:t>
            </w:r>
            <w:r>
              <w:rPr>
                <w:rFonts w:ascii="仿宋" w:eastAsia="仿宋" w:hAnsi="仿宋" w:cs="华文楷体"/>
                <w:szCs w:val="21"/>
              </w:rPr>
              <w:t>.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t>具有良好的语言文字表达能力，能熟练制作微信推送；</w:t>
            </w:r>
          </w:p>
          <w:p w:rsidR="00210F2C" w:rsidRPr="00210F2C" w:rsidRDefault="00210F2C" w:rsidP="00210F2C">
            <w:pPr>
              <w:rPr>
                <w:rFonts w:ascii="仿宋" w:eastAsia="仿宋" w:hAnsi="仿宋" w:cs="华文楷体"/>
                <w:szCs w:val="21"/>
              </w:rPr>
            </w:pPr>
            <w:r>
              <w:rPr>
                <w:rFonts w:ascii="仿宋" w:eastAsia="仿宋" w:hAnsi="仿宋" w:cs="华文楷体" w:hint="eastAsia"/>
                <w:szCs w:val="21"/>
              </w:rPr>
              <w:t>3</w:t>
            </w:r>
            <w:r>
              <w:rPr>
                <w:rFonts w:ascii="仿宋" w:eastAsia="仿宋" w:hAnsi="仿宋" w:cs="华文楷体"/>
                <w:szCs w:val="21"/>
              </w:rPr>
              <w:t>.</w:t>
            </w:r>
            <w:r w:rsidRPr="00210F2C">
              <w:rPr>
                <w:rFonts w:ascii="仿宋" w:eastAsia="仿宋" w:hAnsi="仿宋" w:cs="华文楷体" w:hint="eastAsia"/>
                <w:szCs w:val="21"/>
              </w:rPr>
              <w:t>对视频剪辑、图片处理方面具有一定经验；</w:t>
            </w:r>
          </w:p>
          <w:p w:rsidR="00210F2C" w:rsidRPr="00210F2C" w:rsidRDefault="00210F2C" w:rsidP="00210F2C">
            <w:pPr>
              <w:rPr>
                <w:rFonts w:ascii="仿宋" w:eastAsia="仿宋" w:hAnsi="仿宋" w:cs="华文楷体"/>
                <w:szCs w:val="21"/>
              </w:rPr>
            </w:pPr>
            <w:r w:rsidRPr="00210F2C">
              <w:rPr>
                <w:rFonts w:ascii="仿宋" w:eastAsia="仿宋" w:hAnsi="仿宋" w:cs="华文楷体" w:hint="eastAsia"/>
                <w:szCs w:val="21"/>
              </w:rPr>
              <w:t>对宣传工作有独特见解，具有创新和创造能力。</w:t>
            </w:r>
          </w:p>
        </w:tc>
        <w:tc>
          <w:tcPr>
            <w:tcW w:w="1276" w:type="dxa"/>
            <w:vAlign w:val="center"/>
          </w:tcPr>
          <w:p w:rsidR="00210F2C" w:rsidRPr="00210F2C" w:rsidRDefault="00E51EE3" w:rsidP="00254AA8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>
              <w:rPr>
                <w:rFonts w:ascii="仿宋" w:eastAsia="仿宋" w:hAnsi="仿宋" w:cs="华文楷体"/>
                <w:szCs w:val="21"/>
              </w:rPr>
              <w:t>2</w:t>
            </w:r>
            <w:r w:rsidR="00210F2C" w:rsidRPr="00210F2C">
              <w:rPr>
                <w:rFonts w:ascii="仿宋" w:eastAsia="仿宋" w:hAnsi="仿宋" w:cs="华文楷体" w:hint="eastAsia"/>
                <w:szCs w:val="21"/>
              </w:rPr>
              <w:t>人</w:t>
            </w:r>
          </w:p>
        </w:tc>
        <w:tc>
          <w:tcPr>
            <w:tcW w:w="1434" w:type="dxa"/>
            <w:vAlign w:val="center"/>
          </w:tcPr>
          <w:p w:rsidR="00210F2C" w:rsidRPr="00210F2C" w:rsidRDefault="002F69D3" w:rsidP="00254AA8">
            <w:pPr>
              <w:jc w:val="center"/>
              <w:rPr>
                <w:rFonts w:ascii="仿宋" w:eastAsia="仿宋" w:hAnsi="仿宋" w:cs="华文楷体"/>
                <w:szCs w:val="21"/>
              </w:rPr>
            </w:pPr>
            <w:r>
              <w:rPr>
                <w:rFonts w:ascii="仿宋" w:eastAsia="仿宋" w:hAnsi="仿宋" w:cs="华文楷体"/>
                <w:szCs w:val="21"/>
              </w:rPr>
              <w:t>4</w:t>
            </w:r>
            <w:bookmarkStart w:id="0" w:name="_GoBack"/>
            <w:bookmarkEnd w:id="0"/>
            <w:r w:rsidR="00210F2C" w:rsidRPr="00210F2C">
              <w:rPr>
                <w:rFonts w:ascii="仿宋" w:eastAsia="仿宋" w:hAnsi="仿宋" w:cs="华文楷体" w:hint="eastAsia"/>
                <w:szCs w:val="21"/>
              </w:rPr>
              <w:t>人</w:t>
            </w:r>
          </w:p>
        </w:tc>
      </w:tr>
    </w:tbl>
    <w:p w:rsidR="007E4947" w:rsidRPr="00210F2C" w:rsidRDefault="007E4947">
      <w:pPr>
        <w:rPr>
          <w:rFonts w:ascii="仿宋" w:eastAsia="仿宋" w:hAnsi="仿宋"/>
          <w:b/>
          <w:bCs/>
          <w:sz w:val="28"/>
          <w:szCs w:val="28"/>
        </w:rPr>
      </w:pPr>
    </w:p>
    <w:sectPr w:rsidR="007E4947" w:rsidRPr="00210F2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D7" w:rsidRDefault="002B3ED7" w:rsidP="00210F2C">
      <w:r>
        <w:separator/>
      </w:r>
    </w:p>
  </w:endnote>
  <w:endnote w:type="continuationSeparator" w:id="0">
    <w:p w:rsidR="002B3ED7" w:rsidRDefault="002B3ED7" w:rsidP="0021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D7" w:rsidRDefault="002B3ED7" w:rsidP="00210F2C">
      <w:r>
        <w:separator/>
      </w:r>
    </w:p>
  </w:footnote>
  <w:footnote w:type="continuationSeparator" w:id="0">
    <w:p w:rsidR="002B3ED7" w:rsidRDefault="002B3ED7" w:rsidP="0021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9EF500"/>
    <w:multiLevelType w:val="singleLevel"/>
    <w:tmpl w:val="F29EF5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A08939B"/>
    <w:multiLevelType w:val="singleLevel"/>
    <w:tmpl w:val="3A0893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GQyNWU5OTNhODFjYjZlNzVmYzc3ODEwMGU2NDEifQ=="/>
  </w:docVars>
  <w:rsids>
    <w:rsidRoot w:val="42466A2E"/>
    <w:rsid w:val="000E577A"/>
    <w:rsid w:val="00210F2C"/>
    <w:rsid w:val="002B3ED7"/>
    <w:rsid w:val="002F69D3"/>
    <w:rsid w:val="00381F9B"/>
    <w:rsid w:val="004E3523"/>
    <w:rsid w:val="006C1C5E"/>
    <w:rsid w:val="00752A91"/>
    <w:rsid w:val="007A6008"/>
    <w:rsid w:val="007B0C07"/>
    <w:rsid w:val="007E4947"/>
    <w:rsid w:val="009B0682"/>
    <w:rsid w:val="009D62C9"/>
    <w:rsid w:val="00C1605F"/>
    <w:rsid w:val="00CA78A8"/>
    <w:rsid w:val="00D329B3"/>
    <w:rsid w:val="00D37700"/>
    <w:rsid w:val="00D51F3C"/>
    <w:rsid w:val="00E51EE3"/>
    <w:rsid w:val="00E92B87"/>
    <w:rsid w:val="00EE40B1"/>
    <w:rsid w:val="00EE66BA"/>
    <w:rsid w:val="02F56D74"/>
    <w:rsid w:val="03AC6C8C"/>
    <w:rsid w:val="05071DF6"/>
    <w:rsid w:val="09E812E2"/>
    <w:rsid w:val="09FE4719"/>
    <w:rsid w:val="0AB512B9"/>
    <w:rsid w:val="0D947223"/>
    <w:rsid w:val="0E05293B"/>
    <w:rsid w:val="0FD11984"/>
    <w:rsid w:val="0FF532A8"/>
    <w:rsid w:val="105E41AB"/>
    <w:rsid w:val="11297C1F"/>
    <w:rsid w:val="12FD414F"/>
    <w:rsid w:val="15B92E46"/>
    <w:rsid w:val="16A15823"/>
    <w:rsid w:val="18965937"/>
    <w:rsid w:val="19421BF7"/>
    <w:rsid w:val="1B4A1081"/>
    <w:rsid w:val="1C046217"/>
    <w:rsid w:val="1F016D75"/>
    <w:rsid w:val="1F341112"/>
    <w:rsid w:val="26003524"/>
    <w:rsid w:val="275810EF"/>
    <w:rsid w:val="276D184D"/>
    <w:rsid w:val="285039F7"/>
    <w:rsid w:val="2A396C59"/>
    <w:rsid w:val="2AA50CAD"/>
    <w:rsid w:val="2B70058A"/>
    <w:rsid w:val="2ECE1086"/>
    <w:rsid w:val="2F0968C3"/>
    <w:rsid w:val="2FBA13BC"/>
    <w:rsid w:val="341F3E99"/>
    <w:rsid w:val="386F2B4A"/>
    <w:rsid w:val="3940484E"/>
    <w:rsid w:val="396D3E61"/>
    <w:rsid w:val="3A1E41A6"/>
    <w:rsid w:val="3AA45E16"/>
    <w:rsid w:val="3CD94A76"/>
    <w:rsid w:val="3EA03A5D"/>
    <w:rsid w:val="3EE317A1"/>
    <w:rsid w:val="3F4036CF"/>
    <w:rsid w:val="42466A2E"/>
    <w:rsid w:val="42886F70"/>
    <w:rsid w:val="42E14FF2"/>
    <w:rsid w:val="44314774"/>
    <w:rsid w:val="482E68D2"/>
    <w:rsid w:val="48A759E8"/>
    <w:rsid w:val="496D1BF0"/>
    <w:rsid w:val="4AB64608"/>
    <w:rsid w:val="4B4C652C"/>
    <w:rsid w:val="4E571C5E"/>
    <w:rsid w:val="4F5F7EF5"/>
    <w:rsid w:val="4F7003C5"/>
    <w:rsid w:val="4F88650A"/>
    <w:rsid w:val="50893F7B"/>
    <w:rsid w:val="53232103"/>
    <w:rsid w:val="54430933"/>
    <w:rsid w:val="58FC1D80"/>
    <w:rsid w:val="5B604483"/>
    <w:rsid w:val="5E380FC3"/>
    <w:rsid w:val="6176110A"/>
    <w:rsid w:val="623E0E98"/>
    <w:rsid w:val="63AA419A"/>
    <w:rsid w:val="676A25AA"/>
    <w:rsid w:val="6A1F6BF9"/>
    <w:rsid w:val="6A8A3A50"/>
    <w:rsid w:val="6C356F6B"/>
    <w:rsid w:val="6F48612D"/>
    <w:rsid w:val="70F21646"/>
    <w:rsid w:val="759C6138"/>
    <w:rsid w:val="7A1A4FFC"/>
    <w:rsid w:val="7A336C3F"/>
    <w:rsid w:val="7B552E6C"/>
    <w:rsid w:val="7CA2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F931F"/>
  <w15:docId w15:val="{01985E20-73F9-421D-BC47-CB50F226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仙女</dc:creator>
  <cp:lastModifiedBy>陈辰</cp:lastModifiedBy>
  <cp:revision>6</cp:revision>
  <dcterms:created xsi:type="dcterms:W3CDTF">2022-07-05T07:23:00Z</dcterms:created>
  <dcterms:modified xsi:type="dcterms:W3CDTF">2023-06-29T03:07:00Z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53E29B26DB974261A1719EF6E8E9F3A0</vt:lpwstr>
  </property>
</Properties>
</file>