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75" w:rsidRPr="0014732A" w:rsidRDefault="00165C75" w:rsidP="00165C75">
      <w:pPr>
        <w:rPr>
          <w:rFonts w:hint="eastAsia"/>
          <w:sz w:val="32"/>
          <w:szCs w:val="32"/>
        </w:rPr>
      </w:pPr>
      <w:r w:rsidRPr="0014732A">
        <w:rPr>
          <w:rFonts w:hint="eastAsia"/>
          <w:sz w:val="32"/>
          <w:szCs w:val="32"/>
        </w:rPr>
        <w:t>附件</w:t>
      </w:r>
      <w:r w:rsidRPr="0014732A">
        <w:rPr>
          <w:rFonts w:hint="eastAsia"/>
          <w:sz w:val="32"/>
          <w:szCs w:val="32"/>
        </w:rPr>
        <w:t>2</w:t>
      </w:r>
      <w:r w:rsidRPr="0014732A">
        <w:rPr>
          <w:rFonts w:hint="eastAsia"/>
          <w:sz w:val="32"/>
          <w:szCs w:val="32"/>
        </w:rPr>
        <w:t>：</w:t>
      </w:r>
    </w:p>
    <w:tbl>
      <w:tblPr>
        <w:tblW w:w="9540" w:type="dxa"/>
        <w:tblInd w:w="-432" w:type="dxa"/>
        <w:tblLook w:val="0000"/>
      </w:tblPr>
      <w:tblGrid>
        <w:gridCol w:w="540"/>
        <w:gridCol w:w="900"/>
        <w:gridCol w:w="540"/>
        <w:gridCol w:w="1277"/>
        <w:gridCol w:w="1260"/>
        <w:gridCol w:w="1260"/>
        <w:gridCol w:w="2160"/>
        <w:gridCol w:w="703"/>
        <w:gridCol w:w="900"/>
      </w:tblGrid>
      <w:tr w:rsidR="00165C75" w:rsidRPr="008C10BE" w:rsidTr="00957013">
        <w:trPr>
          <w:trHeight w:val="765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C75" w:rsidRPr="008C10BE" w:rsidRDefault="00165C75" w:rsidP="00957013">
            <w:pPr>
              <w:widowControl/>
              <w:jc w:val="center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>未按时返校学生基本情况登记表</w:t>
            </w:r>
          </w:p>
        </w:tc>
      </w:tr>
      <w:tr w:rsidR="00165C75" w:rsidRPr="008C10BE" w:rsidTr="00957013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ind w:rightChars="-41" w:right="-86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ind w:rightChars="-41" w:right="-86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ind w:rightChars="-41" w:right="-86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ind w:rightChars="-41" w:right="-86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ind w:rightChars="-41" w:right="-86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ind w:rightChars="-41" w:right="-86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24"/>
              </w:rPr>
              <w:t>返校时间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ind w:rightChars="-41" w:right="-86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24"/>
              </w:rPr>
              <w:t>未按时返校原因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ind w:rightChars="-41" w:right="-86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24"/>
              </w:rPr>
              <w:t>是否请假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ind w:rightChars="-41" w:right="-86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C10BE"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5C75" w:rsidRPr="008C10BE" w:rsidTr="00957013">
        <w:trPr>
          <w:trHeight w:val="495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75" w:rsidRPr="008C10BE" w:rsidRDefault="00165C75" w:rsidP="009570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备注：无法取得联系的学生请在备注栏注明。</w:t>
            </w:r>
          </w:p>
        </w:tc>
      </w:tr>
      <w:tr w:rsidR="00165C75" w:rsidRPr="008C10BE" w:rsidTr="00957013">
        <w:trPr>
          <w:trHeight w:val="480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75" w:rsidRPr="008C10BE" w:rsidRDefault="00165C75" w:rsidP="009570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C10B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制表人：                       制表日期：  年  月  日</w:t>
            </w:r>
          </w:p>
        </w:tc>
      </w:tr>
    </w:tbl>
    <w:p w:rsidR="00165C75" w:rsidRDefault="00165C75" w:rsidP="00165C75">
      <w:pPr>
        <w:rPr>
          <w:rFonts w:eastAsia="方正小标宋简体" w:hint="eastAsia"/>
          <w:sz w:val="36"/>
        </w:rPr>
      </w:pPr>
    </w:p>
    <w:p w:rsidR="00811CBC" w:rsidRDefault="00811CBC"/>
    <w:sectPr w:rsidR="00811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CBC" w:rsidRDefault="00811CBC" w:rsidP="00165C75">
      <w:r>
        <w:separator/>
      </w:r>
    </w:p>
  </w:endnote>
  <w:endnote w:type="continuationSeparator" w:id="1">
    <w:p w:rsidR="00811CBC" w:rsidRDefault="00811CBC" w:rsidP="00165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C75" w:rsidRDefault="00165C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C75" w:rsidRDefault="00165C7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C75" w:rsidRDefault="00165C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CBC" w:rsidRDefault="00811CBC" w:rsidP="00165C75">
      <w:r>
        <w:separator/>
      </w:r>
    </w:p>
  </w:footnote>
  <w:footnote w:type="continuationSeparator" w:id="1">
    <w:p w:rsidR="00811CBC" w:rsidRDefault="00811CBC" w:rsidP="00165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C75" w:rsidRDefault="00165C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C75" w:rsidRDefault="00165C75" w:rsidP="00165C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C75" w:rsidRDefault="00165C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C75"/>
    <w:rsid w:val="00165C75"/>
    <w:rsid w:val="0081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C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C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2016-09-26T01:35:00Z</dcterms:created>
  <dcterms:modified xsi:type="dcterms:W3CDTF">2016-09-26T01:35:00Z</dcterms:modified>
</cp:coreProperties>
</file>