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06" w:rsidRPr="00A96706" w:rsidRDefault="00A56770" w:rsidP="00423AB1">
      <w:pPr>
        <w:widowControl/>
        <w:tabs>
          <w:tab w:val="left" w:pos="360"/>
        </w:tabs>
        <w:spacing w:line="360" w:lineRule="auto"/>
        <w:jc w:val="left"/>
        <w:rPr>
          <w:rStyle w:val="a4"/>
          <w:rFonts w:ascii="Arial" w:hAnsi="Arial" w:cs="Arial"/>
          <w:color w:val="191919"/>
          <w:sz w:val="32"/>
          <w:szCs w:val="32"/>
          <w:bdr w:val="none" w:sz="0" w:space="0" w:color="auto" w:frame="1"/>
        </w:rPr>
      </w:pPr>
      <w:r w:rsidRPr="00A96706">
        <w:rPr>
          <w:rStyle w:val="a4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 xml:space="preserve"> </w:t>
      </w:r>
      <w:r w:rsidR="00C36054">
        <w:rPr>
          <w:rStyle w:val="a4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附件</w:t>
      </w:r>
      <w:r w:rsidR="00C36054">
        <w:rPr>
          <w:rStyle w:val="a4"/>
          <w:rFonts w:ascii="Arial" w:hAnsi="Arial" w:cs="Arial" w:hint="eastAsia"/>
          <w:color w:val="191919"/>
          <w:sz w:val="32"/>
          <w:szCs w:val="32"/>
          <w:bdr w:val="none" w:sz="0" w:space="0" w:color="auto" w:frame="1"/>
        </w:rPr>
        <w:t>1</w:t>
      </w:r>
    </w:p>
    <w:p w:rsidR="00A56770" w:rsidRDefault="00A96706" w:rsidP="00423AB1">
      <w:pPr>
        <w:widowControl/>
        <w:tabs>
          <w:tab w:val="left" w:pos="360"/>
        </w:tabs>
        <w:spacing w:line="360" w:lineRule="auto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Style w:val="a4"/>
          <w:rFonts w:ascii="Arial" w:hAnsi="Arial" w:cs="Arial" w:hint="eastAsia"/>
          <w:color w:val="191919"/>
          <w:sz w:val="19"/>
          <w:szCs w:val="19"/>
          <w:bdr w:val="none" w:sz="0" w:space="0" w:color="auto" w:frame="1"/>
        </w:rPr>
        <w:t xml:space="preserve">         </w:t>
      </w:r>
      <w:r w:rsidR="001237C0">
        <w:rPr>
          <w:rStyle w:val="a4"/>
          <w:rFonts w:ascii="Arial" w:hAnsi="Arial" w:cs="Arial" w:hint="eastAsia"/>
          <w:color w:val="191919"/>
          <w:sz w:val="19"/>
          <w:szCs w:val="19"/>
          <w:bdr w:val="none" w:sz="0" w:space="0" w:color="auto" w:frame="1"/>
        </w:rPr>
        <w:t xml:space="preserve">   </w:t>
      </w:r>
      <w:r w:rsidR="00A56770">
        <w:rPr>
          <w:rStyle w:val="a4"/>
          <w:rFonts w:ascii="Arial" w:hAnsi="Arial" w:cs="Arial" w:hint="eastAsia"/>
          <w:color w:val="191919"/>
          <w:sz w:val="19"/>
          <w:szCs w:val="19"/>
          <w:bdr w:val="none" w:sz="0" w:space="0" w:color="auto" w:frame="1"/>
        </w:rPr>
        <w:t xml:space="preserve">    </w:t>
      </w:r>
      <w:r w:rsidR="00A56770" w:rsidRPr="00A56770">
        <w:rPr>
          <w:rFonts w:ascii="方正小标宋简体" w:eastAsia="方正小标宋简体" w:hAnsi="宋体" w:cs="宋体" w:hint="eastAsia"/>
          <w:kern w:val="0"/>
          <w:sz w:val="36"/>
          <w:szCs w:val="36"/>
        </w:rPr>
        <w:t>西北农林科技</w:t>
      </w:r>
      <w:proofErr w:type="gramStart"/>
      <w:r w:rsidR="00A56770" w:rsidRPr="00A56770">
        <w:rPr>
          <w:rFonts w:ascii="方正小标宋简体" w:eastAsia="方正小标宋简体" w:hAnsi="宋体" w:cs="宋体" w:hint="eastAsia"/>
          <w:kern w:val="0"/>
          <w:sz w:val="36"/>
          <w:szCs w:val="36"/>
        </w:rPr>
        <w:t>大学</w:t>
      </w:r>
      <w:r w:rsidR="00A56770" w:rsidRPr="00C7037D">
        <w:rPr>
          <w:rFonts w:ascii="方正小标宋简体" w:eastAsia="方正小标宋简体" w:hAnsi="宋体" w:cs="宋体" w:hint="eastAsia"/>
          <w:kern w:val="0"/>
          <w:sz w:val="36"/>
          <w:szCs w:val="36"/>
        </w:rPr>
        <w:t>党</w:t>
      </w:r>
      <w:proofErr w:type="gramEnd"/>
      <w:r w:rsidR="00A56770" w:rsidRPr="00C7037D">
        <w:rPr>
          <w:rFonts w:ascii="方正小标宋简体" w:eastAsia="方正小标宋简体" w:hAnsi="宋体" w:cs="宋体" w:hint="eastAsia"/>
          <w:kern w:val="0"/>
          <w:sz w:val="36"/>
          <w:szCs w:val="36"/>
        </w:rPr>
        <w:t>的十九大精神</w:t>
      </w:r>
    </w:p>
    <w:p w:rsidR="00A56770" w:rsidRDefault="00E626BB" w:rsidP="00423AB1">
      <w:pPr>
        <w:widowControl/>
        <w:tabs>
          <w:tab w:val="left" w:pos="360"/>
        </w:tabs>
        <w:spacing w:line="360" w:lineRule="auto"/>
        <w:jc w:val="left"/>
        <w:rPr>
          <w:rStyle w:val="a4"/>
          <w:rFonts w:ascii="Arial" w:hAnsi="Arial" w:cs="Arial"/>
          <w:color w:val="191919"/>
          <w:sz w:val="19"/>
          <w:szCs w:val="19"/>
          <w:bdr w:val="none" w:sz="0" w:space="0" w:color="auto" w:frame="1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          </w:t>
      </w:r>
      <w:r w:rsidR="00A56770"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</w:t>
      </w:r>
      <w:r w:rsidR="00A56770" w:rsidRPr="00C7037D">
        <w:rPr>
          <w:rFonts w:ascii="方正小标宋简体" w:eastAsia="方正小标宋简体" w:hAnsi="宋体" w:cs="宋体" w:hint="eastAsia"/>
          <w:kern w:val="0"/>
          <w:sz w:val="36"/>
          <w:szCs w:val="36"/>
        </w:rPr>
        <w:t>应知应会测试</w:t>
      </w:r>
      <w:r w:rsidR="00A56770">
        <w:rPr>
          <w:rFonts w:ascii="方正小标宋简体" w:eastAsia="方正小标宋简体" w:hAnsi="宋体" w:cs="宋体" w:hint="eastAsia"/>
          <w:kern w:val="0"/>
          <w:sz w:val="36"/>
          <w:szCs w:val="36"/>
        </w:rPr>
        <w:t>题</w:t>
      </w:r>
      <w:r w:rsidR="004A7749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（卷）</w:t>
      </w:r>
    </w:p>
    <w:p w:rsidR="00A56770" w:rsidRPr="007526EC" w:rsidRDefault="00A56770" w:rsidP="00423AB1">
      <w:pPr>
        <w:widowControl/>
        <w:tabs>
          <w:tab w:val="left" w:pos="360"/>
        </w:tabs>
        <w:spacing w:line="360" w:lineRule="auto"/>
        <w:jc w:val="left"/>
        <w:rPr>
          <w:rStyle w:val="a4"/>
          <w:rFonts w:ascii="Arial" w:hAnsi="Arial" w:cs="Arial"/>
          <w:color w:val="191919"/>
          <w:sz w:val="24"/>
          <w:szCs w:val="24"/>
          <w:u w:val="single"/>
          <w:bdr w:val="none" w:sz="0" w:space="0" w:color="auto" w:frame="1"/>
        </w:rPr>
      </w:pPr>
      <w:r>
        <w:rPr>
          <w:rStyle w:val="a4"/>
          <w:rFonts w:ascii="Arial" w:hAnsi="Arial" w:cs="Arial" w:hint="eastAsia"/>
          <w:color w:val="191919"/>
          <w:sz w:val="19"/>
          <w:szCs w:val="19"/>
          <w:bdr w:val="none" w:sz="0" w:space="0" w:color="auto" w:frame="1"/>
        </w:rPr>
        <w:t xml:space="preserve"> </w:t>
      </w:r>
      <w:r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所属党委（党总支）</w:t>
      </w:r>
      <w:r w:rsidRPr="007526EC">
        <w:rPr>
          <w:rStyle w:val="a4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    </w:t>
      </w:r>
      <w:r w:rsid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P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  </w:t>
      </w:r>
      <w:r w:rsidRP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 </w:t>
      </w:r>
      <w:r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姓</w:t>
      </w:r>
      <w:r w:rsid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名</w:t>
      </w:r>
      <w:r w:rsidR="007526EC">
        <w:rPr>
          <w:rStyle w:val="a4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 </w:t>
      </w:r>
    </w:p>
    <w:p w:rsidR="00A56770" w:rsidRPr="007526EC" w:rsidRDefault="007526EC" w:rsidP="00423AB1">
      <w:pPr>
        <w:widowControl/>
        <w:tabs>
          <w:tab w:val="left" w:pos="360"/>
        </w:tabs>
        <w:spacing w:line="360" w:lineRule="auto"/>
        <w:jc w:val="left"/>
        <w:rPr>
          <w:rStyle w:val="a4"/>
          <w:rFonts w:ascii="Arial" w:hAnsi="Arial" w:cs="Arial"/>
          <w:color w:val="191919"/>
          <w:sz w:val="24"/>
          <w:szCs w:val="24"/>
          <w:u w:val="single"/>
          <w:bdr w:val="none" w:sz="0" w:space="0" w:color="auto" w:frame="1"/>
        </w:rPr>
      </w:pPr>
      <w:r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="00A56770"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工 号  / 学 号</w:t>
      </w:r>
      <w:r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="00A56770" w:rsidRP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 w:rsidR="00A56770" w:rsidRPr="007526EC">
        <w:rPr>
          <w:rStyle w:val="a4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    </w:t>
      </w:r>
      <w:r w:rsidR="00A56770" w:rsidRPr="007526EC"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 w:hint="eastAsia"/>
          <w:color w:val="191919"/>
          <w:sz w:val="24"/>
          <w:szCs w:val="24"/>
          <w:bdr w:val="none" w:sz="0" w:space="0" w:color="auto" w:frame="1"/>
        </w:rPr>
        <w:t xml:space="preserve">         </w:t>
      </w:r>
      <w:r w:rsidR="00A56770"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成</w:t>
      </w:r>
      <w:r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proofErr w:type="gramStart"/>
      <w:r w:rsidR="00A56770"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>绩</w:t>
      </w:r>
      <w:proofErr w:type="gramEnd"/>
      <w:r w:rsidRPr="007526EC">
        <w:rPr>
          <w:rStyle w:val="a4"/>
          <w:rFonts w:ascii="仿宋_GB2312" w:eastAsia="仿宋_GB2312" w:hAnsi="仿宋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 w:hint="eastAsia"/>
          <w:color w:val="191919"/>
          <w:sz w:val="24"/>
          <w:szCs w:val="24"/>
          <w:u w:val="single"/>
          <w:bdr w:val="none" w:sz="0" w:space="0" w:color="auto" w:frame="1"/>
        </w:rPr>
        <w:t xml:space="preserve">             </w:t>
      </w:r>
    </w:p>
    <w:p w:rsidR="00B403A5" w:rsidRPr="007526EC" w:rsidRDefault="00B403A5" w:rsidP="00423AB1">
      <w:pPr>
        <w:widowControl/>
        <w:tabs>
          <w:tab w:val="left" w:pos="360"/>
        </w:tabs>
        <w:spacing w:line="360" w:lineRule="auto"/>
        <w:jc w:val="left"/>
        <w:rPr>
          <w:rStyle w:val="a4"/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7526EC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一、填空题</w:t>
      </w:r>
      <w:r w:rsidR="00423AB1" w:rsidRPr="007526EC">
        <w:rPr>
          <w:rFonts w:ascii="仿宋_GB2312" w:eastAsia="仿宋_GB2312" w:hAnsi="宋体" w:cs="宋体" w:hint="eastAsia"/>
          <w:sz w:val="28"/>
          <w:szCs w:val="28"/>
        </w:rPr>
        <w:t>（</w:t>
      </w:r>
      <w:r w:rsidR="00423AB1" w:rsidRPr="007526EC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共</w:t>
      </w:r>
      <w:r w:rsidR="00042E16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423AB1" w:rsidRPr="007526EC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0分，每小题2分）</w:t>
      </w:r>
      <w:r w:rsidR="007526EC" w:rsidRPr="007526EC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</w:t>
      </w:r>
      <w:r w:rsidR="00423AB1" w:rsidRPr="007526EC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得分：       分</w:t>
      </w:r>
    </w:p>
    <w:p w:rsidR="00B403A5" w:rsidRDefault="00042E16" w:rsidP="00042E16">
      <w:pPr>
        <w:pStyle w:val="a3"/>
        <w:widowControl w:val="0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Arial" w:hAnsi="Arial" w:cs="Arial"/>
          <w:b w:val="0"/>
          <w:color w:val="191919"/>
          <w:sz w:val="19"/>
          <w:szCs w:val="19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1</w:t>
      </w:r>
      <w:r w:rsidR="00B403A5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B403A5" w:rsidRPr="00042E16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中国共产党第十九次</w:t>
      </w:r>
      <w:bookmarkStart w:id="0" w:name="_GoBack"/>
      <w:bookmarkEnd w:id="0"/>
      <w:r w:rsidR="00B403A5" w:rsidRPr="00042E16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全国代表大会一致同意，在党章中把</w:t>
      </w:r>
      <w:r w:rsidR="00B403A5" w:rsidRPr="00B403A5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</w:t>
      </w:r>
      <w:r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</w:t>
      </w:r>
      <w:r w:rsidR="00B403A5" w:rsidRPr="00B403A5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                       </w:t>
      </w:r>
      <w:r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  </w:t>
      </w:r>
      <w:r w:rsidR="00B403A5" w:rsidRPr="00042E16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同马克思列宁主义、毛泽东思想、邓小平理论、“三个代表”重要思想、科学发展观一道确立为党的行动指南。</w:t>
      </w:r>
    </w:p>
    <w:p w:rsidR="00D13F22" w:rsidRPr="00042E16" w:rsidRDefault="00042E16" w:rsidP="00042E16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Arial" w:hAnsi="Arial" w:cs="Arial"/>
          <w:b w:val="0"/>
          <w:color w:val="191919"/>
          <w:sz w:val="19"/>
          <w:szCs w:val="19"/>
          <w:u w:val="single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2</w:t>
      </w:r>
      <w:r w:rsidR="00B403A5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D13F22" w:rsidRPr="00042E16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习近平同志在十九大报告中强调，中国特色社会主义进入新时代，我国社会主要矛盾已经转化为</w:t>
      </w:r>
      <w:r w:rsidR="00D13F22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                                                                                      </w:t>
      </w:r>
      <w:r w:rsidR="00D13F22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>。</w:t>
      </w:r>
    </w:p>
    <w:p w:rsidR="00D13F22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Arial" w:hAnsi="Arial" w:cs="Arial"/>
          <w:b w:val="0"/>
          <w:color w:val="191919"/>
          <w:sz w:val="19"/>
          <w:szCs w:val="19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3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、十九大报告题目是</w:t>
      </w:r>
      <w:r w:rsidR="00D13F22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                                                             </w:t>
      </w:r>
      <w:r w:rsidR="00A67201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                                                </w:t>
      </w:r>
      <w:r w:rsidR="00D13F22">
        <w:rPr>
          <w:rStyle w:val="a4"/>
          <w:rFonts w:ascii="Arial" w:hAnsi="Arial" w:cs="Arial" w:hint="eastAsia"/>
          <w:b w:val="0"/>
          <w:color w:val="191919"/>
          <w:sz w:val="19"/>
          <w:szCs w:val="19"/>
          <w:u w:val="single"/>
          <w:bdr w:val="none" w:sz="0" w:space="0" w:color="auto" w:frame="1"/>
        </w:rPr>
        <w:t xml:space="preserve">  </w:t>
      </w:r>
      <w:r w:rsidR="00D13F22">
        <w:rPr>
          <w:rStyle w:val="a4"/>
          <w:rFonts w:ascii="Arial" w:hAnsi="Arial" w:cs="Arial" w:hint="eastAsia"/>
          <w:b w:val="0"/>
          <w:color w:val="191919"/>
          <w:sz w:val="19"/>
          <w:szCs w:val="19"/>
          <w:bdr w:val="none" w:sz="0" w:space="0" w:color="auto" w:frame="1"/>
        </w:rPr>
        <w:t>。</w:t>
      </w:r>
    </w:p>
    <w:p w:rsidR="00D13F22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4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、十九大报告明确，中国特色社会主义</w:t>
      </w:r>
      <w:proofErr w:type="gramStart"/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最</w:t>
      </w:r>
      <w:proofErr w:type="gramEnd"/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本质的特征是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，中国特色社会主义制度的最大的优势是 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</w:t>
      </w:r>
      <w:r w:rsidR="00D13F22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 xml:space="preserve"> ，党是</w:t>
      </w:r>
      <w:r w:rsidR="00C13094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</w:t>
      </w:r>
      <w:r w:rsidR="00C13094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。</w:t>
      </w:r>
    </w:p>
    <w:p w:rsidR="00C13094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5</w:t>
      </w:r>
      <w:r w:rsidR="007B7FFB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、十九大报告提出一个新目标，即“在本世纪中叶建成</w:t>
      </w:r>
      <w:r w:rsidR="007B7FFB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</w:t>
      </w:r>
      <w:r w:rsidR="007B7FFB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的社会主义现代化强国”。</w:t>
      </w:r>
    </w:p>
    <w:p w:rsidR="007B7FFB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6</w:t>
      </w:r>
      <w:r w:rsidR="007B7FFB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问题是关系国计民生的根本性问题，必须始终把解决好“三农”问题作为全党工作重中之重。</w:t>
      </w:r>
    </w:p>
    <w:p w:rsidR="00C46F51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7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、十九大报告提出的“四个伟大”是：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                      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。</w:t>
      </w:r>
    </w:p>
    <w:p w:rsidR="00C46F51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lastRenderedPageBreak/>
        <w:t>8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、从全面建成小康社会到基本实现现代化，再到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               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是新时代中国特色社会主义发展的战略安排。</w:t>
      </w:r>
    </w:p>
    <w:p w:rsidR="00C46F51" w:rsidRPr="00A67201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仿宋_GB2312" w:eastAsia="仿宋_GB2312" w:hAnsi="Arial" w:cs="Arial"/>
          <w:b w:val="0"/>
          <w:color w:val="191919"/>
          <w:sz w:val="28"/>
          <w:szCs w:val="28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9</w:t>
      </w:r>
      <w:r w:rsidR="00C46F51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</w:t>
      </w:r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是坚持党的领导、人民</w:t>
      </w:r>
      <w:proofErr w:type="gramStart"/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当家做主</w:t>
      </w:r>
      <w:proofErr w:type="gramEnd"/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、依法治国有机统一的根本政治制度安排，必须长期坚持、不断完善。</w:t>
      </w:r>
    </w:p>
    <w:p w:rsidR="00991428" w:rsidRDefault="00042E16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Style w:val="a4"/>
          <w:rFonts w:ascii="Arial" w:hAnsi="Arial" w:cs="Arial"/>
          <w:b w:val="0"/>
          <w:color w:val="191919"/>
          <w:sz w:val="19"/>
          <w:szCs w:val="19"/>
          <w:bdr w:val="none" w:sz="0" w:space="0" w:color="auto" w:frame="1"/>
        </w:rPr>
      </w:pPr>
      <w:r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10</w:t>
      </w:r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、</w:t>
      </w:r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u w:val="single"/>
          <w:bdr w:val="none" w:sz="0" w:space="0" w:color="auto" w:frame="1"/>
        </w:rPr>
        <w:t xml:space="preserve">                   </w:t>
      </w:r>
      <w:r w:rsidR="00991428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是当代中国精神的集中体现，凝结着全体人民共同的价值追求。</w:t>
      </w:r>
    </w:p>
    <w:p w:rsidR="00423AB1" w:rsidRPr="00A67201" w:rsidRDefault="00423AB1" w:rsidP="00A67201">
      <w:pPr>
        <w:widowControl/>
        <w:tabs>
          <w:tab w:val="left" w:pos="360"/>
        </w:tabs>
        <w:wordWrap w:val="0"/>
        <w:spacing w:line="360" w:lineRule="auto"/>
        <w:jc w:val="left"/>
        <w:rPr>
          <w:rFonts w:ascii="仿宋_GB2312" w:eastAsia="仿宋_GB2312" w:hAnsi="宋体" w:cs="Times New Roman"/>
          <w:sz w:val="28"/>
          <w:szCs w:val="28"/>
        </w:rPr>
      </w:pPr>
      <w:r w:rsidRPr="00A67201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二</w:t>
      </w:r>
      <w:r w:rsidR="00F80335" w:rsidRPr="00A67201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、单</w:t>
      </w:r>
      <w:r w:rsidR="00F80335" w:rsidRPr="00A67201">
        <w:rPr>
          <w:rStyle w:val="a4"/>
          <w:rFonts w:ascii="仿宋_GB2312" w:eastAsia="仿宋_GB2312" w:hAnsi="Arial" w:cs="Arial" w:hint="eastAsia"/>
          <w:b w:val="0"/>
          <w:color w:val="191919"/>
          <w:sz w:val="28"/>
          <w:szCs w:val="28"/>
          <w:bdr w:val="none" w:sz="0" w:space="0" w:color="auto" w:frame="1"/>
        </w:rPr>
        <w:t>选</w:t>
      </w:r>
      <w:r w:rsidR="00F80335" w:rsidRPr="00A67201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题</w:t>
      </w:r>
      <w:r w:rsidRPr="00A67201">
        <w:rPr>
          <w:rFonts w:ascii="仿宋_GB2312" w:eastAsia="仿宋_GB2312" w:hAnsi="Arial" w:cs="Arial" w:hint="eastAsia"/>
          <w:b/>
          <w:color w:val="191919"/>
          <w:kern w:val="0"/>
          <w:sz w:val="28"/>
          <w:szCs w:val="28"/>
          <w:bdr w:val="none" w:sz="0" w:space="0" w:color="auto" w:frame="1"/>
        </w:rPr>
        <w:t>（共30分，每小题1分）</w:t>
      </w:r>
      <w:r w:rsidR="00A67201">
        <w:rPr>
          <w:rFonts w:ascii="仿宋_GB2312" w:eastAsia="仿宋_GB2312" w:hAnsi="Arial" w:cs="Arial" w:hint="eastAsia"/>
          <w:b/>
          <w:color w:val="191919"/>
          <w:kern w:val="0"/>
          <w:sz w:val="28"/>
          <w:szCs w:val="28"/>
          <w:bdr w:val="none" w:sz="0" w:space="0" w:color="auto" w:frame="1"/>
        </w:rPr>
        <w:t xml:space="preserve">           </w:t>
      </w:r>
      <w:r w:rsidRPr="00A67201">
        <w:rPr>
          <w:rFonts w:ascii="仿宋_GB2312" w:eastAsia="仿宋_GB2312" w:hAnsi="Arial" w:cs="Arial" w:hint="eastAsia"/>
          <w:b/>
          <w:color w:val="191919"/>
          <w:kern w:val="0"/>
          <w:sz w:val="28"/>
          <w:szCs w:val="28"/>
          <w:bdr w:val="none" w:sz="0" w:space="0" w:color="auto" w:frame="1"/>
        </w:rPr>
        <w:t>得分：       分</w:t>
      </w:r>
    </w:p>
    <w:p w:rsidR="00F80335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五年来，我们统筹推进“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”总体布局、协调推进“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”战略布局，“十二五”规划胜利完成，“十三五”规划顺利实施，党和国家事业全面开创新局面。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A.五位一体　四个全面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B.四位一体　五个全面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C.五个全面　四位一体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D.四个全面　五位一体</w:t>
      </w:r>
    </w:p>
    <w:p w:rsidR="00F80335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过去五年，经济保持中高速增长，在世界主要国家中名列前茅，国内生产总值从</w:t>
      </w:r>
      <w:proofErr w:type="gramStart"/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五十四万亿</w:t>
      </w:r>
      <w:proofErr w:type="gramEnd"/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元增长到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万亿元，稳居世界第二，对世界经济增长贡献率超过百分之三十。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A.六十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B.七十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C.八十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D.九十</w:t>
      </w:r>
    </w:p>
    <w:p w:rsidR="00F80335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3、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脱贫攻坚战取得决定性进展,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贫困人口稳定脱贫，贫困发生率从百分之十点二下降到百分之四以下。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A.六千多万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B.七千多万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C.八千多万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D.九千多万</w:t>
      </w:r>
    </w:p>
    <w:p w:rsidR="00F80335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4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实施共建“一带一路”倡议，发起创办亚洲基础设施投资银行，设立丝路基金，举办首届“一带一路”国际合作高峰论坛、亚太经合组织领导人非正式会议、二十国集团领导人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峰会、金砖国家领导人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会晤、亚信峰会。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A.北京　南京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B.杭州　厦门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C.南京　北京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D.厦门　杭州</w:t>
      </w:r>
    </w:p>
    <w:p w:rsidR="00F80335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5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坚持反腐败无禁区、全覆盖、零容忍，坚定不移“打虎”、“拍蝇”、“猎狐”，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的目标初步实现，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的笼子越扎越牢，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的堤坝正在构筑，反腐败斗争压倒性态势已经形成并巩固发展。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A.不敢腐　不能腐　不想</w:t>
      </w:r>
      <w:proofErr w:type="gramStart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腐</w:t>
      </w:r>
      <w:proofErr w:type="gramEnd"/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B.不能腐　不敢腐　不想</w:t>
      </w:r>
      <w:proofErr w:type="gramStart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腐</w:t>
      </w:r>
      <w:proofErr w:type="gramEnd"/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C.不想腐　不敢腐　不能</w:t>
      </w:r>
      <w:proofErr w:type="gramStart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腐</w:t>
      </w:r>
      <w:proofErr w:type="gramEnd"/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D.不敢腐　不想腐　不能</w:t>
      </w:r>
      <w:proofErr w:type="gramStart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腐</w:t>
      </w:r>
      <w:proofErr w:type="gramEnd"/>
    </w:p>
    <w:p w:rsidR="00F80335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6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经过长期努力，中国特色社会主义进入了新时代，这是我国发展新的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A.未来方向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B.未来方位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C.历史方向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D.历史方位</w:t>
      </w:r>
    </w:p>
    <w:p w:rsidR="00F80335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7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必须认识到，我国社会主要矛盾的变化，没有改变我们对我国社会主义所处历史阶段的判断，我国仍处于并将长期处于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的基本国情没有变，我国是世界最大发展中国家的国际地位没有变。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A.社会主义阶段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B.社会主义初级阶段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C.社会主义中级阶段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D.社会主义高级阶段</w:t>
      </w:r>
    </w:p>
    <w:p w:rsidR="00F80335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8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是实现社会主义现代化、创造人民美好生活的必由之路。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A.中国特色社会主义道路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B.中国特色社会主义理论体系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C.中国特色社会主义制度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D.中国特色社会主义文化</w:t>
      </w:r>
    </w:p>
    <w:p w:rsidR="00F80335" w:rsidRPr="00A67201" w:rsidRDefault="00A6720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</w:t>
      </w:r>
      <w:r w:rsidR="00BC6F4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新时代中国特色社会主义思想，明确坚持和发展中国特色社会主义，总任务是实现社会主义现代化和中华民族伟大复兴，在全面建成小康社会的基础上，分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F80335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在本世纪中叶建成富强民主文明和谐美丽的社会主义现代化强国。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A.两步走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B.三步走</w:t>
      </w:r>
    </w:p>
    <w:p w:rsidR="00F80335" w:rsidRPr="00A67201" w:rsidRDefault="00F80335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C.四步走　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D.五步走</w:t>
      </w:r>
    </w:p>
    <w:p w:rsidR="00896CF3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问题的基础和关键，发展必须是科学发展，必须坚定不移贯彻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的发展理念。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A.创新、协调、绿色、开放、共享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B.创造、协调、生态、开放、共享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C.创新、统筹、绿色、开放、共享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D.创造、统筹、生态、开放、共享</w:t>
      </w:r>
    </w:p>
    <w:p w:rsidR="00896CF3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A67201" w:rsidRPr="00A67201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</w:t>
      </w:r>
      <w:r w:rsidR="00A67201" w:rsidRPr="00A67201">
        <w:rPr>
          <w:rFonts w:ascii="仿宋_GB2312" w:eastAsia="仿宋_GB2312" w:hAnsi="Arial" w:cs="Arial" w:hint="eastAsia"/>
          <w:i/>
          <w:color w:val="191919"/>
          <w:sz w:val="28"/>
          <w:szCs w:val="28"/>
          <w:u w:val="single"/>
          <w:bdr w:val="none" w:sz="0" w:space="0" w:color="auto" w:frame="1"/>
        </w:rPr>
        <w:t xml:space="preserve">   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是中国特色社会主义的本质要求和重要保障。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A.全面依法治国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B.全面从严治党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C.全面发展经济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D.全面可持续发展</w:t>
      </w:r>
    </w:p>
    <w:p w:rsidR="00896CF3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是一个国家、一个民族发展中更基本、更深沉、更持久的力量。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A.道路自信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B.理论自信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C.制度自信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D.文化自信</w:t>
      </w:r>
    </w:p>
    <w:p w:rsidR="00896CF3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必须统筹国内国际两个大局，始终不渝走和平发展道路、奉行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</w:t>
      </w:r>
      <w:r w:rsidR="00896CF3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的开放战略。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A.互利共赢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B.互相合作</w:t>
      </w:r>
    </w:p>
    <w:p w:rsidR="00896CF3" w:rsidRPr="00A67201" w:rsidRDefault="00896CF3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C.包容互信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D.开放共赢</w:t>
      </w:r>
    </w:p>
    <w:p w:rsidR="005D36C8" w:rsidRPr="00A67201" w:rsidRDefault="00BC6F4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4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从现在到二</w:t>
      </w:r>
      <w:r w:rsidR="005D36C8"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二</w:t>
      </w:r>
      <w:r w:rsidR="005D36C8"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年，是全面建成小康社会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</w:t>
      </w:r>
      <w:r w:rsidRPr="00A67201">
        <w:rPr>
          <w:rStyle w:val="apple-converted-space"/>
          <w:rFonts w:ascii="Arial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 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决战期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 决胜期　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</w:t>
      </w:r>
      <w:r w:rsidRPr="00A67201">
        <w:rPr>
          <w:rStyle w:val="apple-converted-space"/>
          <w:rFonts w:ascii="Arial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 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关键期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 攻坚期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5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综合分析国际国内形势和我国发展条件，从二</w:t>
      </w:r>
      <w:r w:rsidR="005D36C8"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二</w:t>
      </w:r>
      <w:r w:rsidR="005D36C8"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年到本世纪中叶可以分两个阶段来安排。第一个阶段，从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到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，在全面建成小康社会的基础上，再奋斗十五年，基本实现社会主义现代化。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年　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三五年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二五年　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四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年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三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年　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四五年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D.二</w:t>
      </w:r>
      <w:r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三五年　本世纪中叶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6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实现“两个一百年”奋斗目标、实现中华民族伟大复兴的中国梦，不断提高人民生活水平，必须坚定不移把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作为党执政兴国的第一要务。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 xml:space="preserve">A.创新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B.改革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C.发展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D.开放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7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我国经济已由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阶段转向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阶段，正处在转变发展方式、优化经济结构、转换增长动力的攻关期，建设现代化经济体系是跨越关口的迫切要求和我国发展的战略目标。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A.高速增长　高水平发展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B.高速发展　高水平发展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C.高速增长　高质量发展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D.高速发展　高质量发展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8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是引领发展的第一动力，是建设现代化经济体系的战略支撑。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A.改革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B.创新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C.开放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D.科技</w:t>
      </w:r>
    </w:p>
    <w:p w:rsidR="005D36C8" w:rsidRPr="00A67201" w:rsidRDefault="00870970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19</w:t>
      </w:r>
      <w:r w:rsidR="00EC29F1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加快完善社会主义市场经济体制。经济体制改革必须以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和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为重点，实现产权有效激励、要素自由流动、价格反应灵活、竞争公平有序、企业优胜劣汰。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A.完善产权制度　要素市场化配置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B.要素市场化配置　建立现代财政制度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C.建立现代财政制度　创新和完善宏观调控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D.完善产权制度　创新和完善宏观调控</w:t>
      </w:r>
    </w:p>
    <w:p w:rsidR="005D36C8" w:rsidRPr="00A67201" w:rsidRDefault="004C3A7F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</w:t>
      </w:r>
      <w:r w:rsidR="00EC29F1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推动形成全面开放新格局。要以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建设为重点，坚持引进来和走出去并重，遵循共商共建共享原则，加强创新能力开放合作，形成陆海内外联动、东西双向互济的开放格局。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proofErr w:type="gramStart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A.“</w:t>
      </w:r>
      <w:proofErr w:type="gramEnd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金砖机制</w:t>
      </w:r>
      <w:proofErr w:type="gramStart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”</w:t>
      </w:r>
      <w:proofErr w:type="gramEnd"/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B.自贸区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proofErr w:type="gramStart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C.“</w:t>
      </w:r>
      <w:proofErr w:type="gramEnd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一带一路</w:t>
      </w:r>
      <w:proofErr w:type="gramStart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”</w:t>
      </w:r>
      <w:proofErr w:type="gramEnd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D.区域合作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坚持党的领导、人民当家作主、依法治国有机统一。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是社会主义民主政治的本质特征。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A.党的领导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B.人民当家作主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C.依法治国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D.政治体制改革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深化依法治国实践。成立中央全面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领导小组，加强对法治中国建设的统一领导。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A.深化改革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B.依法治国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C.从严治党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D.司法改革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深化机构和行政体制改革。转变政府职能，深化简政放权，创新监管方式，增强政府公信力和执行力，建设人民满意的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政府。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A.法治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B.创新型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</w:t>
      </w:r>
      <w:proofErr w:type="gramStart"/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廉洁　</w:t>
      </w:r>
      <w:proofErr w:type="gramEnd"/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D.服务型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4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全党必须牢记，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的问题，是检验一个政党、一个政权性质的试金石。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A.为什么人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B.执政宗旨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C.建党宗旨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D.权力来源</w:t>
      </w:r>
    </w:p>
    <w:p w:rsidR="005D36C8" w:rsidRPr="00A67201" w:rsidRDefault="00EC29F1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5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建设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是中华民族伟大复兴的基础工程。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A.经济强国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B.政治强国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C.教育强国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D.文化强国</w:t>
      </w:r>
    </w:p>
    <w:p w:rsidR="005D36C8" w:rsidRPr="00A67201" w:rsidRDefault="001A214D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6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国家安全是安邦定国的重要基石，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是全国各族人民根本利益所在。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A.加快经济发展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B.维护国家统一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 xml:space="preserve">C.促进国际合作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D.维护国家安全</w:t>
      </w:r>
    </w:p>
    <w:p w:rsidR="005D36C8" w:rsidRPr="00A67201" w:rsidRDefault="001A214D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7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我们要建设的现代化是人与自然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的现代化。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A.和谐相处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B.和睦相处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C.和谐共生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D.和睦共生</w:t>
      </w:r>
    </w:p>
    <w:p w:rsidR="005D36C8" w:rsidRPr="00A67201" w:rsidRDefault="001A214D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8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力争到二</w:t>
      </w:r>
      <w:r w:rsidR="005D36C8" w:rsidRPr="00A67201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〇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三五年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国防和军队现代化，到本世纪中叶把人民军队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世界一流军队。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A.全面实现　基本建成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B.全面实现　全面建成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C.基本实现　基本建成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D.基本实现　全面建成</w:t>
      </w:r>
    </w:p>
    <w:p w:rsidR="005D36C8" w:rsidRPr="00A67201" w:rsidRDefault="00870970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29</w:t>
      </w:r>
      <w:r w:rsidR="001A214D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我们呼吁，各国人民同心协力，构建人类命运共同体，建设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的世界。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A.持久和平、普遍安全、共同繁荣、开放包容、公平正义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B.持久和平、普遍安全、共同繁荣、公平正义、清洁美丽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C.持久和平、普遍安全、共同繁荣、开放包容、清洁美丽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D.持久和平、普遍安全、公平正义、开放包容、清洁美丽</w:t>
      </w:r>
    </w:p>
    <w:p w:rsidR="005D36C8" w:rsidRPr="00A67201" w:rsidRDefault="001A214D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</w:t>
      </w: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和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</w:t>
      </w:r>
      <w:r w:rsidR="005D36C8"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，是中国共产党人的精神支柱和政治灵魂，也是保持党的团结统一的思想基础。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A.共产主义远大理想　新时代中国特色社会主义共同理想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B.共产主义远大理想　中国特色社会主义共同理想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C.共产主义崇高理想　新时代中国特色社会主义共同理想</w:t>
      </w:r>
    </w:p>
    <w:p w:rsidR="005D36C8" w:rsidRPr="00A67201" w:rsidRDefault="005D36C8" w:rsidP="00A67201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A67201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D.共产主义崇高理想　中国特色社会主义共同理想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三</w:t>
      </w:r>
      <w:r w:rsidR="00372BCD" w:rsidRPr="00870970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、多选题（</w:t>
      </w:r>
      <w:r w:rsidR="00423AB1" w:rsidRPr="00870970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（共30分，每小题2分）</w:t>
      </w:r>
      <w:r w:rsidR="00870970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 xml:space="preserve">         </w:t>
      </w:r>
      <w:r w:rsidR="00423AB1" w:rsidRPr="00870970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得分：       分</w:t>
      </w:r>
    </w:p>
    <w:p w:rsidR="00372BCD" w:rsidRPr="00870970" w:rsidRDefault="00060BFA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全党同志一定要永远与人民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870970" w:rsidRPr="00870970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，永远把人民对美好生活的向往作为奋斗目标，以永不懈怠的精神状态和一往无前的奋斗姿态，继续朝着实现中华民族伟大复兴的宏伟目标奋勇前进。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A.同呼吸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B.共命运</w:t>
      </w:r>
    </w:p>
    <w:p w:rsidR="00200DD9" w:rsidRPr="006B1304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C.手牵手　</w:t>
      </w:r>
      <w:r w:rsid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D.心连心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出台中央八项规定，严厉整治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和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，坚决反对特权。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A.形式主义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B.官僚主义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C.享乐主义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D.奢靡之风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E.个人主义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这个新时代，是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A.承前启后、继往开来、在新的历史条件下继续夺取中国特色社会主义伟大胜利的时代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B.决胜全面建成小康社会、进而全面建设社会主义现代化强国的时代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C.全国各族人民团结奋斗、不断创造美好生活、逐步实现全体人民共同富裕的时代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D.全体中华儿女</w:t>
      </w:r>
      <w:proofErr w:type="gramStart"/>
      <w:r w:rsidRPr="00870970">
        <w:rPr>
          <w:rFonts w:ascii="仿宋_GB2312" w:hAnsi="Arial" w:cs="Arial" w:hint="eastAsia"/>
          <w:color w:val="191919"/>
          <w:sz w:val="28"/>
          <w:szCs w:val="28"/>
          <w:bdr w:val="none" w:sz="0" w:space="0" w:color="auto" w:frame="1"/>
        </w:rPr>
        <w:t>勠</w:t>
      </w:r>
      <w:proofErr w:type="gramEnd"/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力同心、奋力实现中华民族伟大复兴中国梦的时代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E.我国日益走近世界舞台中央、不断为人类</w:t>
      </w:r>
      <w:proofErr w:type="gramStart"/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作出</w:t>
      </w:r>
      <w:proofErr w:type="gramEnd"/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更大贡献的时代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4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全党要更加自觉地增强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，既不走封闭僵化的老路，也不走改旗易帜的邪路，保持政治定力，坚持实干兴邦，始终坚持和发展中国特色社会主义。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A.道路自信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B.理论自信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C.制度自信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 xml:space="preserve">D.文化自信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E.思想自信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5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新时代中国特色社会主义思想，是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，必须长期坚持并不断发展。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</w:t>
      </w:r>
      <w:r w:rsidRPr="00870970">
        <w:rPr>
          <w:rStyle w:val="apple-converted-space"/>
          <w:rFonts w:ascii="Arial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 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对马克思列宁主义、毛泽东思想、邓小平理论、“三个代表”重要思想、科学发展观的继承和发展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B.马克思主义中国化最新成果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C.党和人民实践经验和集体智慧的结晶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D.中国特色社会主义理论体系的重要组成部分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E.全党全国人民为实现中华民族伟大复兴而奋斗的行动指南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6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新时代坚持和发展中国特色社会主义的基本方略是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A.坚持党对一切工作的领导，坚持以人民为中心，坚持全面深化改革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B.坚持新发展理念，坚持人民当家作主，坚持全面依法治国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C.坚持社会主义核心价值体系，坚持在发展中保障和改善民生，坚持人与自然和谐共生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D.坚持总体国家安全观，坚持党对人民军队的绝对领导，坚持“一国两制”和推进祖国统一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E.坚持推动构建人类命运共同体，坚持全面从严治党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7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党政军民学，东西南北中，党是领导一切的。必须增强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，自觉维护党中央权威和集中统一领导，自觉在思想上政治上行动上同党中央保持高度一致。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A.政治意识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B.大局意识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C.核心意识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D.看齐意识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E.纪律意识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8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加强社会治理制度建设，完善党委领导、政府负责、社会协同、公众参与、法治保障的社会治理体制，提高社会治理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水平。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A.社会化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B.法治化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C.智能化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D.专业化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9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中国将高举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的旗帜，恪守维护世界和平、促进共同发展的外交政策宗旨。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A.和平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B.发展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C.合作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D.共赢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E.互惠</w:t>
      </w:r>
    </w:p>
    <w:p w:rsidR="00372BCD" w:rsidRPr="00870970" w:rsidRDefault="00624438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0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世界正处于大发展大变革大调整时期，和平与发展仍然是时代主题。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深入发展。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A.世界多极化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B.经济全球化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C.社会信息化　</w:t>
      </w:r>
      <w:r w:rsid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D.文化多样化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E.治理民主化</w:t>
      </w:r>
    </w:p>
    <w:p w:rsidR="00372BCD" w:rsidRPr="00870970" w:rsidRDefault="00624438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新时代党的建设总要求是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A.坚持和加强党的全面领导，坚持党要管党、全面从严治党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B.以加强党的长期执政能力建设、先进性和纯洁性建设为主线，以党的政治建设为统领，以坚定理想信念宗旨为根基，以调动全党积极性、主动性、创造性为着力点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C.全面推进党的政治建设、思想建设、组织建设、作风建设、纪律建设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D.把制度建设贯穿其中，深入推进反腐败斗争，不断提高党的建设质量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E.把党建设成为始终走在时代前列、人民衷心拥护、勇于自我革命、经得起各种风浪考验、朝气蓬勃的马克思主义执政党</w:t>
      </w:r>
    </w:p>
    <w:p w:rsidR="00372BCD" w:rsidRPr="00870970" w:rsidRDefault="00624438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领导十三亿多人的社会主义大国，我们党既要政治过硬，也要本领高强。要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A.增强学习本领，增强政治领导本领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B.增强改革创新本领，增强科学发展本领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C.增强依法执政本领，增强群众工作本领</w:t>
      </w:r>
    </w:p>
    <w:p w:rsidR="00624438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D.增强狠抓落实本领，增强驾驭风险本领</w:t>
      </w:r>
    </w:p>
    <w:p w:rsidR="00372BCD" w:rsidRPr="00870970" w:rsidRDefault="00624438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3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以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，把党内和党外、国内和国外各方面优秀人才集聚到党和人民的伟大奋斗中来。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A.识才的慧眼　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</w:t>
      </w:r>
      <w:proofErr w:type="gramStart"/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敬才的</w:t>
      </w:r>
      <w:proofErr w:type="gramEnd"/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风度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C.爱才的诚意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　D.用才的胆识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E.容才的雅量　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F.聚才的良方</w:t>
      </w:r>
    </w:p>
    <w:p w:rsidR="00372BCD" w:rsidRPr="00870970" w:rsidRDefault="00624438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4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青年兴则国家兴，青年强则国家强。青年一代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，国家就有前途，民族就有希望。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A.有品德　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B.有理想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C.有本领　</w:t>
      </w:r>
      <w:r w:rsidR="006B1304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 xml:space="preserve">                </w:t>
      </w: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D.有担当</w:t>
      </w:r>
    </w:p>
    <w:p w:rsidR="00372BCD" w:rsidRPr="00870970" w:rsidRDefault="006B1304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15</w:t>
      </w:r>
      <w:r w:rsidR="00624438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全党全国各族人民要紧密团结在党中央周围，高举中国特色社会主义伟大旗帜，锐意进取，埋头苦干，为实现推进现代化建设、完成祖国统一、维护世界和平与促进共同发展三大历史任务，为</w:t>
      </w:r>
      <w:r w:rsidR="00337CBE" w:rsidRPr="00337CBE">
        <w:rPr>
          <w:rFonts w:ascii="仿宋_GB2312" w:eastAsia="仿宋_GB2312" w:hAnsi="Arial" w:cs="Arial" w:hint="eastAsia"/>
          <w:color w:val="191919"/>
          <w:sz w:val="28"/>
          <w:szCs w:val="28"/>
          <w:u w:val="single"/>
          <w:bdr w:val="none" w:sz="0" w:space="0" w:color="auto" w:frame="1"/>
        </w:rPr>
        <w:t xml:space="preserve">                </w:t>
      </w:r>
      <w:r w:rsidR="00372BCD"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继续奋斗！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A.决胜全面建成小康社会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lastRenderedPageBreak/>
        <w:t>B.夺取新时代中国特色社会主义伟大胜利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C.全面建成社会主义现代化强国</w:t>
      </w:r>
    </w:p>
    <w:p w:rsidR="00372BCD" w:rsidRPr="00870970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D.实现中华民族伟大复兴的中国梦</w:t>
      </w:r>
    </w:p>
    <w:p w:rsidR="00372BCD" w:rsidRDefault="00372BCD" w:rsidP="00870970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Arial" w:hAnsi="Arial" w:cs="Arial"/>
          <w:color w:val="191919"/>
          <w:sz w:val="19"/>
          <w:szCs w:val="19"/>
        </w:rPr>
      </w:pPr>
      <w:r w:rsidRPr="00870970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E.实现人民对美好生活的向往</w:t>
      </w:r>
    </w:p>
    <w:p w:rsidR="00ED7AD8" w:rsidRPr="00337CBE" w:rsidRDefault="00CE3053" w:rsidP="0078455D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四</w:t>
      </w:r>
      <w:r w:rsidR="00AA4107" w:rsidRPr="00337CBE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、简</w:t>
      </w:r>
      <w:r w:rsidR="00372BCD" w:rsidRPr="00337CBE">
        <w:rPr>
          <w:rStyle w:val="a4"/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答题</w:t>
      </w:r>
      <w:r w:rsidR="00423AB1" w:rsidRPr="00337CBE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（共</w:t>
      </w:r>
      <w:r w:rsidR="000E221E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2</w:t>
      </w:r>
      <w:r w:rsidR="00423AB1" w:rsidRPr="00337CBE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0分，每小题5分）</w:t>
      </w:r>
      <w:r w:rsidR="0078455D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 xml:space="preserve">           </w:t>
      </w:r>
      <w:r w:rsidR="00423AB1" w:rsidRPr="00337CBE">
        <w:rPr>
          <w:rFonts w:ascii="仿宋_GB2312" w:eastAsia="仿宋_GB2312" w:hAnsi="Arial" w:cs="Arial" w:hint="eastAsia"/>
          <w:b/>
          <w:color w:val="191919"/>
          <w:sz w:val="28"/>
          <w:szCs w:val="28"/>
          <w:bdr w:val="none" w:sz="0" w:space="0" w:color="auto" w:frame="1"/>
        </w:rPr>
        <w:t>得分：       分</w:t>
      </w:r>
    </w:p>
    <w:p w:rsidR="00ED7AD8" w:rsidRPr="00337CBE" w:rsidRDefault="00AA4107" w:rsidP="0078455D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</w:rPr>
      </w:pPr>
      <w:r w:rsidRP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1</w:t>
      </w:r>
      <w:r w:rsidR="005356DD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.</w:t>
      </w:r>
      <w:r w:rsidR="00ED7AD8" w:rsidRP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简述新时代党员领导干部应具备的8种本领。</w:t>
      </w:r>
    </w:p>
    <w:p w:rsidR="00372BCD" w:rsidRDefault="00ED7AD8" w:rsidP="0078455D">
      <w:pPr>
        <w:pStyle w:val="a3"/>
        <w:shd w:val="clear" w:color="auto" w:fill="FFFFFF"/>
        <w:wordWrap w:val="0"/>
        <w:spacing w:before="0" w:beforeAutospacing="0" w:after="0" w:afterAutospacing="0" w:line="363" w:lineRule="atLeast"/>
        <w:rPr>
          <w:rFonts w:ascii="Arial" w:hAnsi="Arial" w:cs="Arial"/>
          <w:color w:val="191919"/>
          <w:sz w:val="19"/>
          <w:szCs w:val="19"/>
        </w:rPr>
      </w:pPr>
      <w:r w:rsidRP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2</w:t>
      </w:r>
      <w:r w:rsidR="005356DD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.</w:t>
      </w:r>
      <w:r w:rsidRPr="00337CB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十九大报告提出的“七大发展战略”及“三大攻坚战”是什么？</w:t>
      </w:r>
    </w:p>
    <w:p w:rsidR="000E221E" w:rsidRDefault="000E221E" w:rsidP="000E221E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 w:rsidRPr="000E221E">
        <w:rPr>
          <w:rFonts w:hint="eastAsia"/>
          <w:b/>
          <w:bCs/>
        </w:rPr>
        <w:t>3</w:t>
      </w:r>
      <w:r w:rsidRPr="000E221E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、</w:t>
      </w:r>
      <w:r w:rsidRPr="000E221E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十九大报告的主题是什么？</w:t>
      </w:r>
    </w:p>
    <w:p w:rsidR="000E221E" w:rsidRPr="000E221E" w:rsidRDefault="000E221E" w:rsidP="000E221E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  <w:r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4</w:t>
      </w:r>
      <w:r w:rsidR="005356DD">
        <w:rPr>
          <w:rFonts w:ascii="仿宋_GB2312" w:eastAsia="仿宋_GB2312" w:hAnsi="Arial" w:cs="Arial" w:hint="eastAsia"/>
          <w:color w:val="191919"/>
          <w:sz w:val="28"/>
          <w:szCs w:val="28"/>
          <w:bdr w:val="none" w:sz="0" w:space="0" w:color="auto" w:frame="1"/>
        </w:rPr>
        <w:t>.</w:t>
      </w:r>
      <w:r w:rsidRPr="000E221E"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  <w:t>中国特色社会主义进入新时代，意味着什么？</w:t>
      </w:r>
    </w:p>
    <w:p w:rsidR="000E221E" w:rsidRPr="000E221E" w:rsidRDefault="000E221E" w:rsidP="000E221E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仿宋_GB2312" w:eastAsia="仿宋_GB2312" w:hAnsi="Arial" w:cs="Arial"/>
          <w:color w:val="191919"/>
          <w:sz w:val="28"/>
          <w:szCs w:val="28"/>
          <w:bdr w:val="none" w:sz="0" w:space="0" w:color="auto" w:frame="1"/>
        </w:rPr>
      </w:pPr>
    </w:p>
    <w:p w:rsidR="00372BCD" w:rsidRPr="000E221E" w:rsidRDefault="00372BCD" w:rsidP="00372BCD">
      <w:pPr>
        <w:pStyle w:val="a3"/>
        <w:shd w:val="clear" w:color="auto" w:fill="FFFFFF"/>
        <w:spacing w:before="0" w:beforeAutospacing="0" w:after="0" w:afterAutospacing="0" w:line="363" w:lineRule="atLeast"/>
        <w:rPr>
          <w:rFonts w:ascii="Arial" w:hAnsi="Arial" w:cs="Arial"/>
          <w:color w:val="191919"/>
          <w:sz w:val="19"/>
          <w:szCs w:val="19"/>
        </w:rPr>
      </w:pPr>
    </w:p>
    <w:p w:rsidR="00B403A5" w:rsidRPr="00372BCD" w:rsidRDefault="00B403A5"/>
    <w:sectPr w:rsidR="00B403A5" w:rsidRPr="00372BCD" w:rsidSect="003A4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AE5" w:rsidRDefault="00046AE5" w:rsidP="004A7749">
      <w:r>
        <w:separator/>
      </w:r>
    </w:p>
  </w:endnote>
  <w:endnote w:type="continuationSeparator" w:id="0">
    <w:p w:rsidR="00046AE5" w:rsidRDefault="00046AE5" w:rsidP="004A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AE5" w:rsidRDefault="00046AE5" w:rsidP="004A7749">
      <w:r>
        <w:separator/>
      </w:r>
    </w:p>
  </w:footnote>
  <w:footnote w:type="continuationSeparator" w:id="0">
    <w:p w:rsidR="00046AE5" w:rsidRDefault="00046AE5" w:rsidP="004A7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35"/>
    <w:rsid w:val="00003C9B"/>
    <w:rsid w:val="00042E16"/>
    <w:rsid w:val="00043E47"/>
    <w:rsid w:val="00046AE5"/>
    <w:rsid w:val="00060BFA"/>
    <w:rsid w:val="000861D7"/>
    <w:rsid w:val="000E221E"/>
    <w:rsid w:val="001237C0"/>
    <w:rsid w:val="001A214D"/>
    <w:rsid w:val="00200DD9"/>
    <w:rsid w:val="00204E59"/>
    <w:rsid w:val="002970C8"/>
    <w:rsid w:val="002C6401"/>
    <w:rsid w:val="0031324E"/>
    <w:rsid w:val="003177FB"/>
    <w:rsid w:val="00337CBE"/>
    <w:rsid w:val="00372BCD"/>
    <w:rsid w:val="0038021B"/>
    <w:rsid w:val="003A40CB"/>
    <w:rsid w:val="00423AB1"/>
    <w:rsid w:val="00453B67"/>
    <w:rsid w:val="0047006D"/>
    <w:rsid w:val="004A7749"/>
    <w:rsid w:val="004C3A7F"/>
    <w:rsid w:val="004D3868"/>
    <w:rsid w:val="005356DD"/>
    <w:rsid w:val="005D36C8"/>
    <w:rsid w:val="00624438"/>
    <w:rsid w:val="006948F5"/>
    <w:rsid w:val="006B1304"/>
    <w:rsid w:val="007526EC"/>
    <w:rsid w:val="0078455D"/>
    <w:rsid w:val="007B7FFB"/>
    <w:rsid w:val="00870970"/>
    <w:rsid w:val="00896CF3"/>
    <w:rsid w:val="00967347"/>
    <w:rsid w:val="00991428"/>
    <w:rsid w:val="009F12C7"/>
    <w:rsid w:val="00A56770"/>
    <w:rsid w:val="00A67201"/>
    <w:rsid w:val="00A96706"/>
    <w:rsid w:val="00AA4107"/>
    <w:rsid w:val="00B102E5"/>
    <w:rsid w:val="00B403A5"/>
    <w:rsid w:val="00B42C6C"/>
    <w:rsid w:val="00BB2476"/>
    <w:rsid w:val="00BC6F48"/>
    <w:rsid w:val="00C13094"/>
    <w:rsid w:val="00C36054"/>
    <w:rsid w:val="00C40DD6"/>
    <w:rsid w:val="00C46F51"/>
    <w:rsid w:val="00C61404"/>
    <w:rsid w:val="00C8166B"/>
    <w:rsid w:val="00CB0BC2"/>
    <w:rsid w:val="00CC6A9A"/>
    <w:rsid w:val="00CE3053"/>
    <w:rsid w:val="00CF420E"/>
    <w:rsid w:val="00D13F22"/>
    <w:rsid w:val="00D56D67"/>
    <w:rsid w:val="00D83927"/>
    <w:rsid w:val="00E626BB"/>
    <w:rsid w:val="00E71A55"/>
    <w:rsid w:val="00EC29F1"/>
    <w:rsid w:val="00ED7AD8"/>
    <w:rsid w:val="00F4137C"/>
    <w:rsid w:val="00F8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3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0335"/>
    <w:rPr>
      <w:b/>
      <w:bCs/>
    </w:rPr>
  </w:style>
  <w:style w:type="character" w:customStyle="1" w:styleId="apple-converted-space">
    <w:name w:val="apple-converted-space"/>
    <w:basedOn w:val="a0"/>
    <w:rsid w:val="005D36C8"/>
  </w:style>
  <w:style w:type="paragraph" w:styleId="a5">
    <w:name w:val="header"/>
    <w:basedOn w:val="a"/>
    <w:link w:val="Char"/>
    <w:uiPriority w:val="99"/>
    <w:semiHidden/>
    <w:unhideWhenUsed/>
    <w:rsid w:val="004A7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A774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A7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A77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3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0335"/>
    <w:rPr>
      <w:b/>
      <w:bCs/>
    </w:rPr>
  </w:style>
  <w:style w:type="character" w:customStyle="1" w:styleId="apple-converted-space">
    <w:name w:val="apple-converted-space"/>
    <w:basedOn w:val="a0"/>
    <w:rsid w:val="005D36C8"/>
  </w:style>
  <w:style w:type="paragraph" w:styleId="a5">
    <w:name w:val="header"/>
    <w:basedOn w:val="a"/>
    <w:link w:val="Char"/>
    <w:uiPriority w:val="99"/>
    <w:semiHidden/>
    <w:unhideWhenUsed/>
    <w:rsid w:val="004A7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A774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A7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A77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1064</Words>
  <Characters>6068</Characters>
  <Application>Microsoft Office Word</Application>
  <DocSecurity>0</DocSecurity>
  <Lines>50</Lines>
  <Paragraphs>14</Paragraphs>
  <ScaleCrop>false</ScaleCrop>
  <Company>Www.SangSan.Cn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董琰</dc:creator>
  <cp:lastModifiedBy>刘刚进</cp:lastModifiedBy>
  <cp:revision>2</cp:revision>
  <dcterms:created xsi:type="dcterms:W3CDTF">2017-12-12T07:17:00Z</dcterms:created>
  <dcterms:modified xsi:type="dcterms:W3CDTF">2017-12-12T07:17:00Z</dcterms:modified>
</cp:coreProperties>
</file>